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Spec="center" w:tblpY="430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858"/>
        <w:gridCol w:w="1612"/>
        <w:gridCol w:w="1550"/>
        <w:gridCol w:w="1556"/>
        <w:gridCol w:w="1534"/>
        <w:gridCol w:w="1498"/>
        <w:gridCol w:w="1508"/>
        <w:gridCol w:w="1523"/>
      </w:tblGrid>
      <w:tr w:rsidR="005C01EF" w:rsidTr="005C01EF">
        <w:tc>
          <w:tcPr>
            <w:tcW w:w="1858" w:type="dxa"/>
            <w:vAlign w:val="center"/>
          </w:tcPr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  <w:r w:rsidRPr="00AF7760">
              <w:rPr>
                <w:sz w:val="36"/>
                <w:szCs w:val="36"/>
              </w:rPr>
              <w:t>.10.201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1612" w:type="dxa"/>
            <w:vAlign w:val="center"/>
          </w:tcPr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 w:rsidRPr="00AF7760">
              <w:rPr>
                <w:sz w:val="36"/>
                <w:szCs w:val="36"/>
              </w:rPr>
              <w:t>Hroznová Lhota</w:t>
            </w:r>
          </w:p>
        </w:tc>
        <w:tc>
          <w:tcPr>
            <w:tcW w:w="1550" w:type="dxa"/>
            <w:vAlign w:val="center"/>
          </w:tcPr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CZŠ</w:t>
            </w:r>
            <w:r w:rsidRPr="00AF7760">
              <w:rPr>
                <w:sz w:val="36"/>
                <w:szCs w:val="36"/>
              </w:rPr>
              <w:t xml:space="preserve">  Veselí</w:t>
            </w:r>
          </w:p>
        </w:tc>
        <w:tc>
          <w:tcPr>
            <w:tcW w:w="1556" w:type="dxa"/>
            <w:vAlign w:val="center"/>
          </w:tcPr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 w:rsidRPr="00AF7760">
              <w:rPr>
                <w:sz w:val="36"/>
                <w:szCs w:val="36"/>
              </w:rPr>
              <w:t>Vnorovy</w:t>
            </w:r>
          </w:p>
        </w:tc>
        <w:tc>
          <w:tcPr>
            <w:tcW w:w="1534" w:type="dxa"/>
            <w:vAlign w:val="center"/>
          </w:tcPr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 w:rsidRPr="00AF7760">
              <w:rPr>
                <w:sz w:val="36"/>
                <w:szCs w:val="36"/>
              </w:rPr>
              <w:t>Bzenec</w:t>
            </w:r>
          </w:p>
        </w:tc>
        <w:tc>
          <w:tcPr>
            <w:tcW w:w="1498" w:type="dxa"/>
            <w:vAlign w:val="center"/>
          </w:tcPr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 w:rsidRPr="00AF7760">
              <w:rPr>
                <w:sz w:val="36"/>
                <w:szCs w:val="36"/>
              </w:rPr>
              <w:t>Body</w:t>
            </w:r>
          </w:p>
        </w:tc>
        <w:tc>
          <w:tcPr>
            <w:tcW w:w="1508" w:type="dxa"/>
            <w:vAlign w:val="center"/>
          </w:tcPr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 w:rsidRPr="00AF7760">
              <w:rPr>
                <w:sz w:val="36"/>
                <w:szCs w:val="36"/>
              </w:rPr>
              <w:t>Skóre</w:t>
            </w:r>
          </w:p>
        </w:tc>
        <w:tc>
          <w:tcPr>
            <w:tcW w:w="1523" w:type="dxa"/>
            <w:vAlign w:val="center"/>
          </w:tcPr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 w:rsidRPr="00AF7760">
              <w:rPr>
                <w:sz w:val="36"/>
                <w:szCs w:val="36"/>
              </w:rPr>
              <w:t>Pořadí</w:t>
            </w:r>
          </w:p>
        </w:tc>
      </w:tr>
      <w:tr w:rsidR="005C01EF" w:rsidTr="005C01EF">
        <w:tc>
          <w:tcPr>
            <w:tcW w:w="1858" w:type="dxa"/>
            <w:vAlign w:val="center"/>
          </w:tcPr>
          <w:p w:rsidR="005C01EF" w:rsidRDefault="005C01EF" w:rsidP="005C01EF">
            <w:pPr>
              <w:jc w:val="center"/>
              <w:rPr>
                <w:sz w:val="36"/>
                <w:szCs w:val="36"/>
              </w:rPr>
            </w:pPr>
            <w:r w:rsidRPr="00AF7760">
              <w:rPr>
                <w:sz w:val="36"/>
                <w:szCs w:val="36"/>
              </w:rPr>
              <w:t xml:space="preserve">Hroznová </w:t>
            </w:r>
          </w:p>
          <w:p w:rsidR="005C01EF" w:rsidRDefault="005C01EF" w:rsidP="005C01EF">
            <w:pPr>
              <w:jc w:val="center"/>
              <w:rPr>
                <w:sz w:val="36"/>
                <w:szCs w:val="36"/>
              </w:rPr>
            </w:pPr>
          </w:p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 w:rsidRPr="00AF7760">
              <w:rPr>
                <w:sz w:val="36"/>
                <w:szCs w:val="36"/>
              </w:rPr>
              <w:t>Lhota</w:t>
            </w:r>
          </w:p>
        </w:tc>
        <w:tc>
          <w:tcPr>
            <w:tcW w:w="1612" w:type="dxa"/>
            <w:vAlign w:val="center"/>
          </w:tcPr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550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: 4</w:t>
            </w:r>
          </w:p>
        </w:tc>
        <w:tc>
          <w:tcPr>
            <w:tcW w:w="1556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: 3</w:t>
            </w:r>
          </w:p>
        </w:tc>
        <w:tc>
          <w:tcPr>
            <w:tcW w:w="1534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: 4</w:t>
            </w:r>
          </w:p>
        </w:tc>
        <w:tc>
          <w:tcPr>
            <w:tcW w:w="1498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508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: 11</w:t>
            </w:r>
          </w:p>
        </w:tc>
        <w:tc>
          <w:tcPr>
            <w:tcW w:w="1523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5C01EF" w:rsidTr="005C01EF">
        <w:tc>
          <w:tcPr>
            <w:tcW w:w="1858" w:type="dxa"/>
            <w:vAlign w:val="center"/>
          </w:tcPr>
          <w:p w:rsidR="005C01EF" w:rsidRDefault="005C01EF" w:rsidP="005C01EF">
            <w:pPr>
              <w:jc w:val="center"/>
              <w:rPr>
                <w:sz w:val="36"/>
                <w:szCs w:val="36"/>
              </w:rPr>
            </w:pPr>
            <w:r w:rsidRPr="00AF7760">
              <w:rPr>
                <w:sz w:val="36"/>
                <w:szCs w:val="36"/>
              </w:rPr>
              <w:t>C</w:t>
            </w:r>
            <w:r>
              <w:rPr>
                <w:sz w:val="36"/>
                <w:szCs w:val="36"/>
              </w:rPr>
              <w:t>ZŠ</w:t>
            </w:r>
            <w:r w:rsidRPr="00AF7760">
              <w:rPr>
                <w:sz w:val="36"/>
                <w:szCs w:val="36"/>
              </w:rPr>
              <w:t xml:space="preserve"> </w:t>
            </w:r>
          </w:p>
          <w:p w:rsidR="005C01EF" w:rsidRDefault="005C01EF" w:rsidP="005C01EF">
            <w:pPr>
              <w:jc w:val="center"/>
              <w:rPr>
                <w:sz w:val="36"/>
                <w:szCs w:val="36"/>
              </w:rPr>
            </w:pPr>
          </w:p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 w:rsidRPr="00AF7760">
              <w:rPr>
                <w:sz w:val="36"/>
                <w:szCs w:val="36"/>
              </w:rPr>
              <w:t>Veselí</w:t>
            </w:r>
          </w:p>
        </w:tc>
        <w:tc>
          <w:tcPr>
            <w:tcW w:w="1612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: 0</w:t>
            </w:r>
          </w:p>
        </w:tc>
        <w:tc>
          <w:tcPr>
            <w:tcW w:w="1550" w:type="dxa"/>
            <w:vAlign w:val="center"/>
          </w:tcPr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556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: 0</w:t>
            </w:r>
          </w:p>
        </w:tc>
        <w:tc>
          <w:tcPr>
            <w:tcW w:w="1534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: 0</w:t>
            </w:r>
          </w:p>
        </w:tc>
        <w:tc>
          <w:tcPr>
            <w:tcW w:w="1498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508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 : 0</w:t>
            </w:r>
          </w:p>
        </w:tc>
        <w:tc>
          <w:tcPr>
            <w:tcW w:w="1523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5C01EF" w:rsidTr="005C01EF">
        <w:tc>
          <w:tcPr>
            <w:tcW w:w="1858" w:type="dxa"/>
            <w:vAlign w:val="center"/>
          </w:tcPr>
          <w:p w:rsidR="005C01EF" w:rsidRDefault="005C01EF" w:rsidP="005C01EF">
            <w:pPr>
              <w:jc w:val="center"/>
              <w:rPr>
                <w:sz w:val="36"/>
                <w:szCs w:val="36"/>
              </w:rPr>
            </w:pPr>
          </w:p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 w:rsidRPr="00AF7760">
              <w:rPr>
                <w:sz w:val="36"/>
                <w:szCs w:val="36"/>
              </w:rPr>
              <w:t>Vnorovy</w:t>
            </w:r>
          </w:p>
          <w:p w:rsidR="005C01EF" w:rsidRPr="00AF7760" w:rsidRDefault="005C01EF" w:rsidP="005C01EF">
            <w:pPr>
              <w:rPr>
                <w:sz w:val="36"/>
                <w:szCs w:val="36"/>
              </w:rPr>
            </w:pPr>
          </w:p>
        </w:tc>
        <w:tc>
          <w:tcPr>
            <w:tcW w:w="1612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: 1</w:t>
            </w:r>
          </w:p>
        </w:tc>
        <w:tc>
          <w:tcPr>
            <w:tcW w:w="1550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: 6</w:t>
            </w:r>
          </w:p>
        </w:tc>
        <w:tc>
          <w:tcPr>
            <w:tcW w:w="1556" w:type="dxa"/>
            <w:vAlign w:val="center"/>
          </w:tcPr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534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: 7</w:t>
            </w:r>
          </w:p>
        </w:tc>
        <w:tc>
          <w:tcPr>
            <w:tcW w:w="1498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508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: 14</w:t>
            </w:r>
          </w:p>
        </w:tc>
        <w:tc>
          <w:tcPr>
            <w:tcW w:w="1523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5C01EF" w:rsidTr="005C01EF">
        <w:tc>
          <w:tcPr>
            <w:tcW w:w="1858" w:type="dxa"/>
            <w:vAlign w:val="center"/>
          </w:tcPr>
          <w:p w:rsidR="005C01EF" w:rsidRDefault="005C01EF" w:rsidP="005C01EF">
            <w:pPr>
              <w:jc w:val="center"/>
              <w:rPr>
                <w:sz w:val="36"/>
                <w:szCs w:val="36"/>
              </w:rPr>
            </w:pPr>
          </w:p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 w:rsidRPr="00AF7760">
              <w:rPr>
                <w:sz w:val="36"/>
                <w:szCs w:val="36"/>
              </w:rPr>
              <w:t>Bzenec</w:t>
            </w:r>
          </w:p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2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: 2</w:t>
            </w:r>
          </w:p>
        </w:tc>
        <w:tc>
          <w:tcPr>
            <w:tcW w:w="1550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: 6</w:t>
            </w:r>
          </w:p>
        </w:tc>
        <w:tc>
          <w:tcPr>
            <w:tcW w:w="1556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 : 1</w:t>
            </w:r>
          </w:p>
        </w:tc>
        <w:tc>
          <w:tcPr>
            <w:tcW w:w="1534" w:type="dxa"/>
            <w:vAlign w:val="center"/>
          </w:tcPr>
          <w:p w:rsidR="005C01EF" w:rsidRPr="00AF7760" w:rsidRDefault="005C01EF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98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508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 : 9</w:t>
            </w:r>
          </w:p>
        </w:tc>
        <w:tc>
          <w:tcPr>
            <w:tcW w:w="1523" w:type="dxa"/>
            <w:vAlign w:val="center"/>
          </w:tcPr>
          <w:p w:rsidR="005C01EF" w:rsidRPr="00AF7760" w:rsidRDefault="00235D05" w:rsidP="005C01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</w:tbl>
    <w:p w:rsidR="005C01EF" w:rsidRDefault="00AF7760" w:rsidP="005C01EF">
      <w:pPr>
        <w:ind w:left="360"/>
        <w:jc w:val="center"/>
        <w:rPr>
          <w:b/>
          <w:sz w:val="72"/>
          <w:szCs w:val="72"/>
        </w:rPr>
      </w:pPr>
      <w:r w:rsidRPr="005C01EF">
        <w:rPr>
          <w:b/>
          <w:sz w:val="72"/>
          <w:szCs w:val="72"/>
        </w:rPr>
        <w:t>Slovácká liga ve florbalu</w:t>
      </w:r>
    </w:p>
    <w:p w:rsidR="00022071" w:rsidRPr="005C01EF" w:rsidRDefault="005C01EF" w:rsidP="005C01EF">
      <w:pPr>
        <w:ind w:left="360"/>
        <w:jc w:val="center"/>
        <w:rPr>
          <w:b/>
          <w:sz w:val="56"/>
          <w:szCs w:val="56"/>
        </w:rPr>
      </w:pPr>
      <w:r w:rsidRPr="005C01EF">
        <w:rPr>
          <w:b/>
          <w:sz w:val="56"/>
          <w:szCs w:val="56"/>
        </w:rPr>
        <w:t>12.</w:t>
      </w:r>
      <w:r>
        <w:rPr>
          <w:b/>
          <w:sz w:val="56"/>
          <w:szCs w:val="56"/>
        </w:rPr>
        <w:t>ročník</w:t>
      </w:r>
      <w:r w:rsidRPr="005C01EF">
        <w:rPr>
          <w:b/>
          <w:sz w:val="56"/>
          <w:szCs w:val="56"/>
        </w:rPr>
        <w:t xml:space="preserve"> – 2014</w:t>
      </w:r>
      <w:r>
        <w:rPr>
          <w:b/>
          <w:sz w:val="56"/>
          <w:szCs w:val="56"/>
        </w:rPr>
        <w:t>/</w:t>
      </w:r>
      <w:r w:rsidR="00AF7760" w:rsidRPr="005C01EF">
        <w:rPr>
          <w:b/>
          <w:sz w:val="56"/>
          <w:szCs w:val="56"/>
        </w:rPr>
        <w:t>1</w:t>
      </w:r>
      <w:r w:rsidRPr="005C01EF">
        <w:rPr>
          <w:b/>
          <w:sz w:val="56"/>
          <w:szCs w:val="56"/>
        </w:rPr>
        <w:t>5</w:t>
      </w:r>
      <w:r>
        <w:rPr>
          <w:b/>
          <w:sz w:val="56"/>
          <w:szCs w:val="56"/>
        </w:rPr>
        <w:t xml:space="preserve"> - </w:t>
      </w:r>
      <w:r w:rsidRPr="005C01EF">
        <w:rPr>
          <w:b/>
          <w:sz w:val="56"/>
          <w:szCs w:val="56"/>
        </w:rPr>
        <w:t>1.kolo –</w:t>
      </w:r>
      <w:r>
        <w:rPr>
          <w:b/>
          <w:sz w:val="72"/>
          <w:szCs w:val="72"/>
        </w:rPr>
        <w:t xml:space="preserve"> </w:t>
      </w:r>
      <w:r w:rsidRPr="005C01EF">
        <w:rPr>
          <w:b/>
          <w:sz w:val="56"/>
          <w:szCs w:val="56"/>
        </w:rPr>
        <w:t>21.10.2014</w:t>
      </w:r>
      <w:r>
        <w:rPr>
          <w:b/>
          <w:sz w:val="72"/>
          <w:szCs w:val="72"/>
        </w:rPr>
        <w:t xml:space="preserve"> </w:t>
      </w:r>
      <w:r w:rsidRPr="005C01EF">
        <w:rPr>
          <w:b/>
          <w:sz w:val="56"/>
          <w:szCs w:val="56"/>
        </w:rPr>
        <w:t xml:space="preserve">- CZŠ </w:t>
      </w:r>
      <w:r>
        <w:rPr>
          <w:b/>
          <w:sz w:val="56"/>
          <w:szCs w:val="56"/>
        </w:rPr>
        <w:t xml:space="preserve">ve </w:t>
      </w:r>
      <w:bookmarkStart w:id="0" w:name="_GoBack"/>
      <w:bookmarkEnd w:id="0"/>
      <w:r>
        <w:rPr>
          <w:b/>
          <w:sz w:val="56"/>
          <w:szCs w:val="56"/>
        </w:rPr>
        <w:t>VnM</w:t>
      </w:r>
    </w:p>
    <w:sectPr w:rsidR="00022071" w:rsidRPr="005C01EF" w:rsidSect="00AF77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811A7"/>
    <w:multiLevelType w:val="hybridMultilevel"/>
    <w:tmpl w:val="D9424400"/>
    <w:lvl w:ilvl="0" w:tplc="5264257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E077A"/>
    <w:multiLevelType w:val="hybridMultilevel"/>
    <w:tmpl w:val="1B724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F7760"/>
    <w:rsid w:val="00022071"/>
    <w:rsid w:val="000E76FF"/>
    <w:rsid w:val="00235D05"/>
    <w:rsid w:val="005C01EF"/>
    <w:rsid w:val="008F3653"/>
    <w:rsid w:val="009A261E"/>
    <w:rsid w:val="00AF7760"/>
    <w:rsid w:val="00CE5130"/>
    <w:rsid w:val="00F2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6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F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F77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F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77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Říha</dc:creator>
  <cp:lastModifiedBy>Josef Pavlica</cp:lastModifiedBy>
  <cp:revision>2</cp:revision>
  <cp:lastPrinted>2013-11-13T11:15:00Z</cp:lastPrinted>
  <dcterms:created xsi:type="dcterms:W3CDTF">2014-10-23T12:21:00Z</dcterms:created>
  <dcterms:modified xsi:type="dcterms:W3CDTF">2014-10-23T12:21:00Z</dcterms:modified>
</cp:coreProperties>
</file>