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17" w:rsidRPr="003169FC" w:rsidRDefault="00CC3017" w:rsidP="00971BDC">
      <w:pPr>
        <w:jc w:val="center"/>
        <w:rPr>
          <w:rFonts w:ascii="Calibri" w:hAnsi="Calibri" w:cs="Arial"/>
          <w:b/>
        </w:rPr>
      </w:pPr>
    </w:p>
    <w:p w:rsidR="000A7489" w:rsidRDefault="00A464FC" w:rsidP="00971BDC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1716 </w:t>
      </w:r>
      <w:r w:rsidR="00853AB7">
        <w:rPr>
          <w:rFonts w:ascii="Calibri" w:hAnsi="Calibri" w:cs="Arial"/>
          <w:b/>
          <w:sz w:val="28"/>
          <w:szCs w:val="28"/>
        </w:rPr>
        <w:t>NEJZNÁMĚJŠÍ</w:t>
      </w:r>
      <w:r w:rsidR="00CA247F">
        <w:rPr>
          <w:rFonts w:ascii="Calibri" w:hAnsi="Calibri" w:cs="Arial"/>
          <w:b/>
          <w:sz w:val="28"/>
          <w:szCs w:val="28"/>
        </w:rPr>
        <w:t xml:space="preserve"> M</w:t>
      </w:r>
      <w:r w:rsidR="000A7489">
        <w:rPr>
          <w:rFonts w:ascii="Calibri" w:hAnsi="Calibri" w:cs="Arial"/>
          <w:b/>
          <w:sz w:val="28"/>
          <w:szCs w:val="28"/>
        </w:rPr>
        <w:t>Í</w:t>
      </w:r>
      <w:r w:rsidR="00CA247F">
        <w:rPr>
          <w:rFonts w:ascii="Calibri" w:hAnsi="Calibri" w:cs="Arial"/>
          <w:b/>
          <w:sz w:val="28"/>
          <w:szCs w:val="28"/>
        </w:rPr>
        <w:t>S</w:t>
      </w:r>
      <w:r w:rsidR="000A7489">
        <w:rPr>
          <w:rFonts w:ascii="Calibri" w:hAnsi="Calibri" w:cs="Arial"/>
          <w:b/>
          <w:sz w:val="28"/>
          <w:szCs w:val="28"/>
        </w:rPr>
        <w:t>T</w:t>
      </w:r>
      <w:r w:rsidR="00853AB7">
        <w:rPr>
          <w:rFonts w:ascii="Calibri" w:hAnsi="Calibri" w:cs="Arial"/>
          <w:b/>
          <w:sz w:val="28"/>
          <w:szCs w:val="28"/>
        </w:rPr>
        <w:t>A</w:t>
      </w:r>
      <w:r w:rsidR="00F9220E" w:rsidRPr="003169FC">
        <w:rPr>
          <w:rFonts w:ascii="Calibri" w:hAnsi="Calibri" w:cs="Arial"/>
          <w:b/>
          <w:sz w:val="28"/>
          <w:szCs w:val="28"/>
        </w:rPr>
        <w:t xml:space="preserve"> </w:t>
      </w:r>
      <w:r w:rsidR="00F5328C">
        <w:rPr>
          <w:rFonts w:ascii="Calibri" w:hAnsi="Calibri" w:cs="Arial"/>
          <w:b/>
          <w:sz w:val="28"/>
          <w:szCs w:val="28"/>
        </w:rPr>
        <w:t>VELKÉ BRITÁNIE</w:t>
      </w:r>
      <w:r w:rsidR="00F9220E" w:rsidRPr="003169FC">
        <w:rPr>
          <w:rFonts w:ascii="Calibri" w:hAnsi="Calibri" w:cs="Arial"/>
          <w:b/>
          <w:sz w:val="28"/>
          <w:szCs w:val="28"/>
        </w:rPr>
        <w:t xml:space="preserve"> </w:t>
      </w:r>
    </w:p>
    <w:p w:rsidR="00853AB7" w:rsidRPr="00853AB7" w:rsidRDefault="00853AB7" w:rsidP="00971BDC">
      <w:pPr>
        <w:jc w:val="center"/>
        <w:rPr>
          <w:rFonts w:ascii="Calibri" w:hAnsi="Calibri" w:cs="Arial"/>
          <w:b/>
          <w:sz w:val="24"/>
          <w:szCs w:val="24"/>
        </w:rPr>
      </w:pPr>
      <w:r w:rsidRPr="00853AB7">
        <w:rPr>
          <w:rFonts w:ascii="Calibri" w:hAnsi="Calibri" w:cs="Arial"/>
          <w:b/>
          <w:sz w:val="24"/>
          <w:szCs w:val="24"/>
        </w:rPr>
        <w:t>LONDÝN, OXFORD, STONEHENGE</w:t>
      </w:r>
      <w:r w:rsidR="00775AB2">
        <w:rPr>
          <w:rFonts w:ascii="Calibri" w:hAnsi="Calibri" w:cs="Arial"/>
          <w:b/>
          <w:sz w:val="24"/>
          <w:szCs w:val="24"/>
        </w:rPr>
        <w:t>, SALISBURY, (WINDSOR)</w:t>
      </w:r>
    </w:p>
    <w:p w:rsidR="00FA0723" w:rsidRDefault="00F9220E" w:rsidP="00971BDC">
      <w:pPr>
        <w:jc w:val="center"/>
        <w:rPr>
          <w:rFonts w:ascii="Calibri" w:hAnsi="Calibri" w:cs="Arial"/>
          <w:b/>
          <w:sz w:val="28"/>
          <w:szCs w:val="28"/>
        </w:rPr>
      </w:pPr>
      <w:r w:rsidRPr="003169FC">
        <w:rPr>
          <w:rFonts w:ascii="Calibri" w:hAnsi="Calibri" w:cs="Arial"/>
          <w:b/>
          <w:sz w:val="28"/>
          <w:szCs w:val="28"/>
        </w:rPr>
        <w:t>6</w:t>
      </w:r>
      <w:r w:rsidR="00EB00EE" w:rsidRPr="003169FC">
        <w:rPr>
          <w:rFonts w:ascii="Calibri" w:hAnsi="Calibri" w:cs="Arial"/>
          <w:b/>
          <w:sz w:val="28"/>
          <w:szCs w:val="28"/>
        </w:rPr>
        <w:t xml:space="preserve"> denní –</w:t>
      </w:r>
      <w:r w:rsidR="0060651A" w:rsidRPr="003169FC">
        <w:rPr>
          <w:rFonts w:ascii="Calibri" w:hAnsi="Calibri" w:cs="Arial"/>
          <w:b/>
          <w:sz w:val="28"/>
          <w:szCs w:val="28"/>
        </w:rPr>
        <w:t xml:space="preserve"> </w:t>
      </w:r>
      <w:r w:rsidR="00A464FC">
        <w:rPr>
          <w:rFonts w:ascii="Calibri" w:hAnsi="Calibri" w:cs="Arial"/>
          <w:b/>
          <w:sz w:val="28"/>
          <w:szCs w:val="28"/>
        </w:rPr>
        <w:t>65</w:t>
      </w:r>
      <w:r w:rsidR="00CD378A">
        <w:rPr>
          <w:rFonts w:ascii="Calibri" w:hAnsi="Calibri" w:cs="Arial"/>
          <w:b/>
          <w:sz w:val="28"/>
          <w:szCs w:val="28"/>
        </w:rPr>
        <w:t>0</w:t>
      </w:r>
      <w:r w:rsidR="001F1C5D" w:rsidRPr="003169FC">
        <w:rPr>
          <w:rFonts w:ascii="Calibri" w:hAnsi="Calibri" w:cs="Arial"/>
          <w:b/>
          <w:sz w:val="28"/>
          <w:szCs w:val="28"/>
        </w:rPr>
        <w:t>0</w:t>
      </w:r>
      <w:r w:rsidR="0060651A" w:rsidRPr="003169FC">
        <w:rPr>
          <w:rFonts w:ascii="Calibri" w:hAnsi="Calibri" w:cs="Arial"/>
          <w:b/>
          <w:sz w:val="28"/>
          <w:szCs w:val="28"/>
        </w:rPr>
        <w:t>,- Kč</w:t>
      </w:r>
      <w:r w:rsidR="0088161B">
        <w:rPr>
          <w:rFonts w:ascii="Calibri" w:hAnsi="Calibri" w:cs="Arial"/>
          <w:b/>
          <w:sz w:val="28"/>
          <w:szCs w:val="28"/>
        </w:rPr>
        <w:t>/</w:t>
      </w:r>
      <w:r w:rsidR="00A464FC">
        <w:rPr>
          <w:rFonts w:ascii="Calibri" w:hAnsi="Calibri" w:cs="Arial"/>
          <w:b/>
          <w:sz w:val="28"/>
          <w:szCs w:val="28"/>
        </w:rPr>
        <w:t>24</w:t>
      </w:r>
      <w:r w:rsidR="00BB51F6">
        <w:rPr>
          <w:rFonts w:ascii="Calibri" w:hAnsi="Calibri" w:cs="Arial"/>
          <w:b/>
          <w:sz w:val="28"/>
          <w:szCs w:val="28"/>
        </w:rPr>
        <w:t>5</w:t>
      </w:r>
      <w:r w:rsidR="009F693D">
        <w:rPr>
          <w:rFonts w:ascii="Calibri" w:hAnsi="Calibri" w:cs="Arial"/>
          <w:b/>
          <w:sz w:val="28"/>
          <w:szCs w:val="28"/>
        </w:rPr>
        <w:t>€/</w:t>
      </w:r>
      <w:r w:rsidR="0088161B">
        <w:rPr>
          <w:rFonts w:ascii="Calibri" w:hAnsi="Calibri" w:cs="Arial"/>
          <w:b/>
          <w:sz w:val="28"/>
          <w:szCs w:val="28"/>
        </w:rPr>
        <w:t xml:space="preserve">os. </w:t>
      </w:r>
    </w:p>
    <w:p w:rsidR="00953634" w:rsidRDefault="00953634" w:rsidP="00971BDC">
      <w:pPr>
        <w:jc w:val="center"/>
        <w:rPr>
          <w:rFonts w:ascii="Calibri" w:hAnsi="Calibri" w:cs="Arial"/>
          <w:b/>
          <w:sz w:val="28"/>
          <w:szCs w:val="28"/>
        </w:rPr>
      </w:pPr>
      <w:proofErr w:type="gramStart"/>
      <w:r>
        <w:rPr>
          <w:rFonts w:ascii="Calibri" w:hAnsi="Calibri" w:cs="Arial"/>
          <w:b/>
          <w:sz w:val="28"/>
          <w:szCs w:val="28"/>
        </w:rPr>
        <w:t>15.10.-20.10.2016</w:t>
      </w:r>
      <w:proofErr w:type="gramEnd"/>
    </w:p>
    <w:p w:rsidR="00971BDC" w:rsidRPr="003169FC" w:rsidRDefault="00971BDC" w:rsidP="00971BDC">
      <w:pPr>
        <w:rPr>
          <w:rFonts w:ascii="Calibri" w:hAnsi="Calibri" w:cs="Arial"/>
          <w:b/>
        </w:rPr>
      </w:pPr>
    </w:p>
    <w:p w:rsidR="00971BDC" w:rsidRPr="003169FC" w:rsidRDefault="00971BDC" w:rsidP="00971BDC">
      <w:pPr>
        <w:ind w:left="2832" w:hanging="2832"/>
        <w:rPr>
          <w:rFonts w:ascii="Calibri" w:hAnsi="Calibri" w:cs="Arial"/>
        </w:rPr>
      </w:pPr>
      <w:r w:rsidRPr="003169FC">
        <w:rPr>
          <w:rFonts w:ascii="Calibri" w:hAnsi="Calibri" w:cs="Arial"/>
          <w:b/>
        </w:rPr>
        <w:t>1. den</w:t>
      </w:r>
      <w:r w:rsidR="00953634">
        <w:rPr>
          <w:rFonts w:ascii="Calibri" w:hAnsi="Calibri" w:cs="Arial"/>
          <w:b/>
        </w:rPr>
        <w:t xml:space="preserve"> </w:t>
      </w:r>
      <w:proofErr w:type="gramStart"/>
      <w:r w:rsidR="00953634">
        <w:rPr>
          <w:rFonts w:ascii="Calibri" w:hAnsi="Calibri" w:cs="Arial"/>
          <w:b/>
        </w:rPr>
        <w:t>15.10</w:t>
      </w:r>
      <w:proofErr w:type="gramEnd"/>
      <w:r w:rsidR="00953634">
        <w:rPr>
          <w:rFonts w:ascii="Calibri" w:hAnsi="Calibri" w:cs="Arial"/>
          <w:b/>
        </w:rPr>
        <w:t>.</w:t>
      </w:r>
      <w:r w:rsidRPr="003169FC">
        <w:rPr>
          <w:rFonts w:ascii="Calibri" w:hAnsi="Calibri" w:cs="Arial"/>
          <w:b/>
        </w:rPr>
        <w:tab/>
      </w:r>
      <w:r w:rsidRPr="003169FC">
        <w:rPr>
          <w:rFonts w:ascii="Calibri" w:hAnsi="Calibri" w:cs="Arial"/>
        </w:rPr>
        <w:t>odjezd, cesta přes Německo</w:t>
      </w:r>
      <w:r w:rsidR="00196DC1" w:rsidRPr="003169FC">
        <w:rPr>
          <w:rFonts w:ascii="Calibri" w:hAnsi="Calibri" w:cs="Arial"/>
        </w:rPr>
        <w:t>, Belgii, Francii</w:t>
      </w:r>
      <w:r w:rsidRPr="003169FC">
        <w:rPr>
          <w:rFonts w:ascii="Calibri" w:hAnsi="Calibri" w:cs="Arial"/>
        </w:rPr>
        <w:t xml:space="preserve"> do Velké Británie. </w:t>
      </w:r>
    </w:p>
    <w:p w:rsidR="00971BDC" w:rsidRPr="003169FC" w:rsidRDefault="00971BDC" w:rsidP="00971BDC">
      <w:pPr>
        <w:rPr>
          <w:rFonts w:ascii="Calibri" w:hAnsi="Calibri" w:cs="Arial"/>
        </w:rPr>
      </w:pPr>
    </w:p>
    <w:p w:rsidR="003169FC" w:rsidRDefault="00971BDC" w:rsidP="007C07C1">
      <w:pPr>
        <w:jc w:val="both"/>
        <w:rPr>
          <w:rFonts w:asciiTheme="minorHAnsi" w:hAnsiTheme="minorHAnsi" w:cstheme="minorHAnsi"/>
        </w:rPr>
      </w:pPr>
      <w:r w:rsidRPr="003169FC">
        <w:rPr>
          <w:rFonts w:ascii="Calibri" w:hAnsi="Calibri" w:cs="Arial"/>
          <w:b/>
        </w:rPr>
        <w:t>2. den</w:t>
      </w:r>
      <w:r w:rsidR="00953634">
        <w:rPr>
          <w:rFonts w:ascii="Calibri" w:hAnsi="Calibri" w:cs="Arial"/>
          <w:b/>
        </w:rPr>
        <w:t xml:space="preserve"> </w:t>
      </w:r>
      <w:proofErr w:type="gramStart"/>
      <w:r w:rsidR="00953634">
        <w:rPr>
          <w:rFonts w:ascii="Calibri" w:hAnsi="Calibri" w:cs="Arial"/>
          <w:b/>
        </w:rPr>
        <w:t>16.10</w:t>
      </w:r>
      <w:proofErr w:type="gramEnd"/>
      <w:r w:rsidR="00953634">
        <w:rPr>
          <w:rFonts w:ascii="Calibri" w:hAnsi="Calibri" w:cs="Arial"/>
          <w:b/>
        </w:rPr>
        <w:t>.</w:t>
      </w:r>
      <w:r w:rsidR="003169FC">
        <w:rPr>
          <w:rFonts w:ascii="Calibri" w:hAnsi="Calibri" w:cs="Arial"/>
          <w:b/>
        </w:rPr>
        <w:tab/>
      </w:r>
      <w:r w:rsidR="003169FC">
        <w:rPr>
          <w:rFonts w:ascii="Calibri" w:hAnsi="Calibri" w:cs="Arial"/>
          <w:b/>
        </w:rPr>
        <w:tab/>
      </w:r>
      <w:r w:rsidR="009E008F">
        <w:rPr>
          <w:rFonts w:ascii="Calibri" w:hAnsi="Calibri" w:cs="Arial"/>
          <w:b/>
        </w:rPr>
        <w:tab/>
      </w:r>
      <w:r w:rsidR="003169FC" w:rsidRPr="003169FC">
        <w:rPr>
          <w:rFonts w:ascii="Calibri" w:hAnsi="Calibri" w:cs="Calibri"/>
          <w:color w:val="0C0C0C"/>
          <w:shd w:val="clear" w:color="auto" w:fill="FFFFFF"/>
        </w:rPr>
        <w:t xml:space="preserve">v ranních hodinách příjezd do přístavu Calais, </w:t>
      </w:r>
      <w:r w:rsidR="00853AB7">
        <w:rPr>
          <w:rFonts w:ascii="Calibri" w:hAnsi="Calibri" w:cs="Calibri"/>
          <w:color w:val="0C0C0C"/>
          <w:shd w:val="clear" w:color="auto" w:fill="FFFFFF"/>
        </w:rPr>
        <w:t>trajekt do Doveru</w:t>
      </w:r>
      <w:r w:rsidR="003169FC" w:rsidRPr="003169FC">
        <w:rPr>
          <w:rFonts w:ascii="Calibri" w:hAnsi="Calibri" w:cs="Calibri"/>
          <w:color w:val="0C0C0C"/>
          <w:shd w:val="clear" w:color="auto" w:fill="FFFFFF"/>
        </w:rPr>
        <w:t>. Návštěva</w:t>
      </w:r>
      <w:r w:rsidR="00443D60">
        <w:rPr>
          <w:rFonts w:ascii="Calibri" w:hAnsi="Calibri" w:cs="Calibri"/>
          <w:color w:val="0C0C0C"/>
          <w:shd w:val="clear" w:color="auto" w:fill="FFFFFF"/>
        </w:rPr>
        <w:t xml:space="preserve"> </w:t>
      </w:r>
      <w:r w:rsidR="00B12767">
        <w:rPr>
          <w:rFonts w:ascii="Calibri" w:hAnsi="Calibri" w:cs="Calibri"/>
          <w:color w:val="0C0C0C"/>
          <w:shd w:val="clear" w:color="auto" w:fill="FFFFFF"/>
        </w:rPr>
        <w:tab/>
      </w:r>
      <w:r w:rsidR="00B12767">
        <w:rPr>
          <w:rFonts w:ascii="Calibri" w:hAnsi="Calibri" w:cs="Calibri"/>
          <w:color w:val="0C0C0C"/>
          <w:shd w:val="clear" w:color="auto" w:fill="FFFFFF"/>
        </w:rPr>
        <w:tab/>
      </w:r>
      <w:r w:rsidR="00B12767">
        <w:rPr>
          <w:rFonts w:ascii="Calibri" w:hAnsi="Calibri" w:cs="Calibri"/>
          <w:color w:val="0C0C0C"/>
          <w:shd w:val="clear" w:color="auto" w:fill="FFFFFF"/>
        </w:rPr>
        <w:tab/>
      </w:r>
      <w:r w:rsidR="00B12767">
        <w:rPr>
          <w:rFonts w:ascii="Calibri" w:hAnsi="Calibri" w:cs="Calibri"/>
          <w:color w:val="0C0C0C"/>
          <w:shd w:val="clear" w:color="auto" w:fill="FFFFFF"/>
        </w:rPr>
        <w:tab/>
      </w:r>
      <w:r w:rsidR="00B12767">
        <w:rPr>
          <w:rFonts w:ascii="Calibri" w:hAnsi="Calibri" w:cs="Calibri"/>
          <w:color w:val="0C0C0C"/>
          <w:shd w:val="clear" w:color="auto" w:fill="FFFFFF"/>
        </w:rPr>
        <w:tab/>
      </w:r>
      <w:r w:rsidR="00853AB7">
        <w:rPr>
          <w:rFonts w:ascii="Calibri" w:hAnsi="Calibri" w:cs="Calibri"/>
          <w:color w:val="0C0C0C"/>
          <w:shd w:val="clear" w:color="auto" w:fill="FFFFFF"/>
        </w:rPr>
        <w:tab/>
      </w:r>
      <w:proofErr w:type="gramStart"/>
      <w:r w:rsidR="003169FC" w:rsidRPr="003169FC">
        <w:rPr>
          <w:rFonts w:ascii="Calibri" w:hAnsi="Calibri" w:cs="Calibri"/>
          <w:b/>
          <w:color w:val="0C0C0C"/>
          <w:shd w:val="clear" w:color="auto" w:fill="FFFFFF"/>
        </w:rPr>
        <w:t xml:space="preserve">Londýna </w:t>
      </w:r>
      <w:r w:rsidR="003169FC" w:rsidRPr="003169FC">
        <w:rPr>
          <w:rFonts w:ascii="Calibri" w:hAnsi="Calibri" w:cs="Calibri"/>
          <w:color w:val="0C0C0C"/>
          <w:shd w:val="clear" w:color="auto" w:fill="FFFFFF"/>
        </w:rPr>
        <w:t>–</w:t>
      </w:r>
      <w:r w:rsidR="00443D60" w:rsidRPr="00443D60">
        <w:rPr>
          <w:rFonts w:ascii="Calibri" w:hAnsi="Calibri" w:cs="Calibri"/>
          <w:b/>
          <w:color w:val="0C0C0C"/>
          <w:shd w:val="clear" w:color="auto" w:fill="FFFFFF"/>
        </w:rPr>
        <w:t>To</w:t>
      </w:r>
      <w:r w:rsidR="003169FC" w:rsidRPr="003169FC">
        <w:rPr>
          <w:rFonts w:ascii="Calibri" w:hAnsi="Calibri" w:cs="Calibri"/>
          <w:b/>
          <w:color w:val="0C0C0C"/>
          <w:shd w:val="clear" w:color="auto" w:fill="FFFFFF"/>
        </w:rPr>
        <w:t>wer</w:t>
      </w:r>
      <w:proofErr w:type="gramEnd"/>
      <w:r w:rsidR="003169FC" w:rsidRPr="003169FC">
        <w:rPr>
          <w:rFonts w:ascii="Calibri" w:hAnsi="Calibri" w:cs="Calibri"/>
          <w:b/>
          <w:color w:val="0C0C0C"/>
          <w:shd w:val="clear" w:color="auto" w:fill="FFFFFF"/>
        </w:rPr>
        <w:t xml:space="preserve"> Bridge, Tower </w:t>
      </w:r>
      <w:proofErr w:type="spellStart"/>
      <w:r w:rsidR="003169FC" w:rsidRPr="003169FC">
        <w:rPr>
          <w:rFonts w:ascii="Calibri" w:hAnsi="Calibri" w:cs="Calibri"/>
          <w:b/>
          <w:color w:val="0C0C0C"/>
          <w:shd w:val="clear" w:color="auto" w:fill="FFFFFF"/>
        </w:rPr>
        <w:t>of</w:t>
      </w:r>
      <w:proofErr w:type="spellEnd"/>
      <w:r w:rsidR="003169FC" w:rsidRPr="003169FC">
        <w:rPr>
          <w:rFonts w:ascii="Calibri" w:hAnsi="Calibri" w:cs="Calibri"/>
          <w:b/>
          <w:color w:val="0C0C0C"/>
          <w:shd w:val="clear" w:color="auto" w:fill="FFFFFF"/>
        </w:rPr>
        <w:t xml:space="preserve"> London, Monument</w:t>
      </w:r>
      <w:r w:rsidR="00A25212">
        <w:rPr>
          <w:rFonts w:ascii="Calibri" w:hAnsi="Calibri" w:cs="Calibri"/>
          <w:b/>
          <w:color w:val="0C0C0C"/>
          <w:shd w:val="clear" w:color="auto" w:fill="FFFFFF"/>
        </w:rPr>
        <w:t xml:space="preserve">, </w:t>
      </w:r>
      <w:r w:rsidR="00BD5FCE" w:rsidRPr="00BD5FCE">
        <w:rPr>
          <w:rFonts w:ascii="Calibri" w:hAnsi="Calibri" w:cs="Calibri"/>
          <w:color w:val="0C0C0C"/>
          <w:shd w:val="clear" w:color="auto" w:fill="FFFFFF"/>
        </w:rPr>
        <w:t>procházka přes</w:t>
      </w:r>
      <w:r w:rsidR="00BD5FCE">
        <w:rPr>
          <w:rFonts w:ascii="Calibri" w:hAnsi="Calibri" w:cs="Calibri"/>
          <w:b/>
          <w:color w:val="0C0C0C"/>
          <w:shd w:val="clear" w:color="auto" w:fill="FFFFFF"/>
        </w:rPr>
        <w:t xml:space="preserve"> </w:t>
      </w:r>
      <w:proofErr w:type="spellStart"/>
      <w:r w:rsidR="00BD5FCE">
        <w:rPr>
          <w:rFonts w:ascii="Calibri" w:hAnsi="Calibri" w:cs="Calibri"/>
          <w:b/>
          <w:color w:val="0C0C0C"/>
          <w:shd w:val="clear" w:color="auto" w:fill="FFFFFF"/>
        </w:rPr>
        <w:t>Milennium</w:t>
      </w:r>
      <w:proofErr w:type="spellEnd"/>
      <w:r w:rsidR="00BD5FCE">
        <w:rPr>
          <w:rFonts w:ascii="Calibri" w:hAnsi="Calibri" w:cs="Calibri"/>
          <w:b/>
          <w:color w:val="0C0C0C"/>
          <w:shd w:val="clear" w:color="auto" w:fill="FFFFFF"/>
        </w:rPr>
        <w:t xml:space="preserve"> </w:t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BD5FCE">
        <w:rPr>
          <w:rFonts w:ascii="Calibri" w:hAnsi="Calibri" w:cs="Calibri"/>
          <w:b/>
          <w:color w:val="0C0C0C"/>
          <w:shd w:val="clear" w:color="auto" w:fill="FFFFFF"/>
        </w:rPr>
        <w:t xml:space="preserve">Bridge, St. Paul´s </w:t>
      </w:r>
      <w:proofErr w:type="spellStart"/>
      <w:r w:rsidR="00BD5FCE">
        <w:rPr>
          <w:rFonts w:ascii="Calibri" w:hAnsi="Calibri" w:cs="Calibri"/>
          <w:b/>
          <w:color w:val="0C0C0C"/>
          <w:shd w:val="clear" w:color="auto" w:fill="FFFFFF"/>
        </w:rPr>
        <w:t>Cathedral</w:t>
      </w:r>
      <w:proofErr w:type="spellEnd"/>
      <w:r w:rsidR="00BD5FCE">
        <w:rPr>
          <w:rFonts w:ascii="Calibri" w:hAnsi="Calibri" w:cs="Calibri"/>
          <w:b/>
          <w:color w:val="0C0C0C"/>
          <w:shd w:val="clear" w:color="auto" w:fill="FFFFFF"/>
        </w:rPr>
        <w:t xml:space="preserve">, </w:t>
      </w:r>
      <w:r w:rsidR="00A25212">
        <w:rPr>
          <w:rFonts w:ascii="Calibri" w:hAnsi="Calibri" w:cs="Calibri"/>
          <w:b/>
          <w:color w:val="0C0C0C"/>
          <w:shd w:val="clear" w:color="auto" w:fill="FFFFFF"/>
        </w:rPr>
        <w:t xml:space="preserve"> </w:t>
      </w:r>
      <w:proofErr w:type="spellStart"/>
      <w:r w:rsidR="003169FC" w:rsidRPr="003169FC">
        <w:rPr>
          <w:rFonts w:ascii="Calibri" w:hAnsi="Calibri" w:cs="Calibri"/>
          <w:b/>
          <w:color w:val="0C0C0C"/>
          <w:shd w:val="clear" w:color="auto" w:fill="FFFFFF"/>
        </w:rPr>
        <w:t>Trafalgar</w:t>
      </w:r>
      <w:proofErr w:type="spellEnd"/>
      <w:r w:rsidR="00443D60">
        <w:rPr>
          <w:rFonts w:ascii="Calibri" w:hAnsi="Calibri" w:cs="Calibri"/>
          <w:b/>
          <w:color w:val="0C0C0C"/>
          <w:shd w:val="clear" w:color="auto" w:fill="FFFFFF"/>
        </w:rPr>
        <w:t xml:space="preserve"> </w:t>
      </w:r>
      <w:r w:rsidR="003169FC" w:rsidRPr="003169FC">
        <w:rPr>
          <w:rFonts w:ascii="Calibri" w:hAnsi="Calibri" w:cs="Calibri"/>
          <w:b/>
          <w:color w:val="0C0C0C"/>
          <w:shd w:val="clear" w:color="auto" w:fill="FFFFFF"/>
        </w:rPr>
        <w:t>Square</w:t>
      </w:r>
      <w:r w:rsidR="00443D60">
        <w:rPr>
          <w:rFonts w:ascii="Calibri" w:hAnsi="Calibri" w:cs="Calibri"/>
          <w:b/>
          <w:color w:val="0C0C0C"/>
          <w:shd w:val="clear" w:color="auto" w:fill="FFFFFF"/>
        </w:rPr>
        <w:t xml:space="preserve">, </w:t>
      </w:r>
      <w:r w:rsidR="003169FC" w:rsidRPr="003169FC">
        <w:rPr>
          <w:rFonts w:ascii="Calibri" w:hAnsi="Calibri" w:cs="Calibri"/>
          <w:b/>
          <w:color w:val="0C0C0C"/>
          <w:shd w:val="clear" w:color="auto" w:fill="FFFFFF"/>
        </w:rPr>
        <w:t>Museum of Science</w:t>
      </w:r>
      <w:r w:rsidR="00443D60">
        <w:rPr>
          <w:rFonts w:ascii="Calibri" w:hAnsi="Calibri" w:cs="Calibri"/>
          <w:b/>
          <w:color w:val="0C0C0C"/>
          <w:shd w:val="clear" w:color="auto" w:fill="FFFFFF"/>
        </w:rPr>
        <w:t xml:space="preserve"> / alternativně </w:t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853AB7">
        <w:rPr>
          <w:rFonts w:ascii="Calibri" w:hAnsi="Calibri" w:cs="Calibri"/>
          <w:b/>
          <w:color w:val="0C0C0C"/>
          <w:shd w:val="clear" w:color="auto" w:fill="FFFFFF"/>
        </w:rPr>
        <w:tab/>
      </w:r>
      <w:r w:rsidR="00443D60">
        <w:rPr>
          <w:rFonts w:ascii="Calibri" w:hAnsi="Calibri" w:cs="Calibri"/>
          <w:b/>
          <w:color w:val="0C0C0C"/>
          <w:shd w:val="clear" w:color="auto" w:fill="FFFFFF"/>
        </w:rPr>
        <w:t xml:space="preserve">Museum </w:t>
      </w:r>
      <w:proofErr w:type="spellStart"/>
      <w:r w:rsidR="00443D60">
        <w:rPr>
          <w:rFonts w:ascii="Calibri" w:hAnsi="Calibri" w:cs="Calibri"/>
          <w:b/>
          <w:color w:val="0C0C0C"/>
          <w:shd w:val="clear" w:color="auto" w:fill="FFFFFF"/>
        </w:rPr>
        <w:t>of</w:t>
      </w:r>
      <w:proofErr w:type="spellEnd"/>
      <w:r w:rsidR="00443D60">
        <w:rPr>
          <w:rFonts w:ascii="Calibri" w:hAnsi="Calibri" w:cs="Calibri"/>
          <w:b/>
          <w:color w:val="0C0C0C"/>
          <w:shd w:val="clear" w:color="auto" w:fill="FFFFFF"/>
        </w:rPr>
        <w:t xml:space="preserve"> </w:t>
      </w:r>
      <w:proofErr w:type="spellStart"/>
      <w:r w:rsidR="00443D60">
        <w:rPr>
          <w:rFonts w:ascii="Calibri" w:hAnsi="Calibri" w:cs="Calibri"/>
          <w:b/>
          <w:color w:val="0C0C0C"/>
          <w:shd w:val="clear" w:color="auto" w:fill="FFFFFF"/>
        </w:rPr>
        <w:t>Natural</w:t>
      </w:r>
      <w:proofErr w:type="spellEnd"/>
      <w:r w:rsidR="00443D60">
        <w:rPr>
          <w:rFonts w:ascii="Calibri" w:hAnsi="Calibri" w:cs="Calibri"/>
          <w:b/>
          <w:color w:val="0C0C0C"/>
          <w:shd w:val="clear" w:color="auto" w:fill="FFFFFF"/>
        </w:rPr>
        <w:t xml:space="preserve"> </w:t>
      </w:r>
      <w:proofErr w:type="spellStart"/>
      <w:r w:rsidR="00443D60">
        <w:rPr>
          <w:rFonts w:ascii="Calibri" w:hAnsi="Calibri" w:cs="Calibri"/>
          <w:b/>
          <w:color w:val="0C0C0C"/>
          <w:shd w:val="clear" w:color="auto" w:fill="FFFFFF"/>
        </w:rPr>
        <w:t>History</w:t>
      </w:r>
      <w:proofErr w:type="spellEnd"/>
      <w:r w:rsidR="003169FC" w:rsidRPr="003169FC">
        <w:rPr>
          <w:rFonts w:ascii="Calibri" w:hAnsi="Calibri" w:cs="Calibri"/>
          <w:color w:val="0C0C0C"/>
          <w:shd w:val="clear" w:color="auto" w:fill="FFFFFF"/>
        </w:rPr>
        <w:t xml:space="preserve">, </w:t>
      </w:r>
      <w:r w:rsidR="003169FC" w:rsidRPr="003169FC">
        <w:rPr>
          <w:rFonts w:asciiTheme="minorHAnsi" w:hAnsiTheme="minorHAnsi" w:cstheme="minorHAnsi"/>
          <w:b/>
        </w:rPr>
        <w:t>let</w:t>
      </w:r>
      <w:r w:rsidR="00A25212">
        <w:rPr>
          <w:rFonts w:asciiTheme="minorHAnsi" w:hAnsiTheme="minorHAnsi" w:cstheme="minorHAnsi"/>
          <w:b/>
        </w:rPr>
        <w:t xml:space="preserve"> </w:t>
      </w:r>
      <w:r w:rsidR="003169FC" w:rsidRPr="003169FC">
        <w:rPr>
          <w:rFonts w:asciiTheme="minorHAnsi" w:hAnsiTheme="minorHAnsi" w:cstheme="minorHAnsi"/>
          <w:b/>
        </w:rPr>
        <w:t>lanovkou</w:t>
      </w:r>
      <w:r w:rsidR="00A25212">
        <w:rPr>
          <w:rFonts w:asciiTheme="minorHAnsi" w:hAnsiTheme="minorHAnsi" w:cstheme="minorHAnsi"/>
          <w:b/>
        </w:rPr>
        <w:t xml:space="preserve"> nad Temží</w:t>
      </w:r>
      <w:r w:rsidR="003169FC" w:rsidRPr="003169FC">
        <w:rPr>
          <w:rFonts w:asciiTheme="minorHAnsi" w:hAnsiTheme="minorHAnsi" w:cstheme="minorHAnsi"/>
          <w:b/>
        </w:rPr>
        <w:t xml:space="preserve"> </w:t>
      </w:r>
      <w:r w:rsidR="003169FC" w:rsidRPr="003169FC">
        <w:rPr>
          <w:rFonts w:asciiTheme="minorHAnsi" w:hAnsiTheme="minorHAnsi" w:cstheme="minorHAnsi"/>
        </w:rPr>
        <w:t>na</w:t>
      </w:r>
      <w:r w:rsidR="003169FC" w:rsidRPr="003169FC">
        <w:rPr>
          <w:rFonts w:asciiTheme="minorHAnsi" w:hAnsiTheme="minorHAnsi" w:cstheme="minorHAnsi"/>
          <w:b/>
        </w:rPr>
        <w:t xml:space="preserve"> </w:t>
      </w:r>
      <w:proofErr w:type="spellStart"/>
      <w:r w:rsidR="003169FC" w:rsidRPr="003169FC">
        <w:rPr>
          <w:rFonts w:asciiTheme="minorHAnsi" w:hAnsiTheme="minorHAnsi" w:cstheme="minorHAnsi"/>
          <w:b/>
        </w:rPr>
        <w:t>North</w:t>
      </w:r>
      <w:proofErr w:type="spellEnd"/>
      <w:r w:rsidR="003169FC" w:rsidRPr="003169FC">
        <w:rPr>
          <w:rFonts w:asciiTheme="minorHAnsi" w:hAnsiTheme="minorHAnsi" w:cstheme="minorHAnsi"/>
          <w:b/>
        </w:rPr>
        <w:t xml:space="preserve"> Greenwich</w:t>
      </w:r>
      <w:r w:rsidR="003169FC" w:rsidRPr="003169FC">
        <w:rPr>
          <w:rFonts w:asciiTheme="minorHAnsi" w:hAnsiTheme="minorHAnsi" w:cstheme="minorHAnsi"/>
        </w:rPr>
        <w:t>.</w:t>
      </w:r>
    </w:p>
    <w:p w:rsidR="00B12767" w:rsidRDefault="007C07C1" w:rsidP="00B12767">
      <w:pPr>
        <w:jc w:val="both"/>
        <w:rPr>
          <w:rFonts w:ascii="Calibri" w:hAnsi="Calibri" w:cs="Calibri"/>
          <w:color w:val="0C0C0C"/>
          <w:shd w:val="clear" w:color="auto" w:fill="FFFFFF"/>
        </w:rPr>
      </w:pPr>
      <w:r w:rsidRPr="003169FC">
        <w:rPr>
          <w:rFonts w:ascii="Calibri" w:hAnsi="Calibri" w:cs="Calibri"/>
          <w:color w:val="0C0C0C"/>
          <w:shd w:val="clear" w:color="auto" w:fill="FFFFFF"/>
        </w:rPr>
        <w:tab/>
      </w:r>
      <w:r w:rsidRPr="003169FC">
        <w:rPr>
          <w:rFonts w:ascii="Calibri" w:hAnsi="Calibri" w:cs="Calibri"/>
          <w:color w:val="0C0C0C"/>
          <w:shd w:val="clear" w:color="auto" w:fill="FFFFFF"/>
        </w:rPr>
        <w:tab/>
      </w:r>
      <w:r w:rsidRPr="003169FC">
        <w:rPr>
          <w:rFonts w:ascii="Calibri" w:hAnsi="Calibri" w:cs="Calibri"/>
          <w:color w:val="0C0C0C"/>
          <w:shd w:val="clear" w:color="auto" w:fill="FFFFFF"/>
        </w:rPr>
        <w:tab/>
      </w:r>
      <w:r w:rsidRPr="003169FC">
        <w:rPr>
          <w:rFonts w:ascii="Calibri" w:hAnsi="Calibri" w:cs="Calibri"/>
          <w:color w:val="0C0C0C"/>
          <w:shd w:val="clear" w:color="auto" w:fill="FFFFFF"/>
        </w:rPr>
        <w:tab/>
      </w:r>
      <w:r w:rsidR="00853AB7" w:rsidRPr="00853AB7">
        <w:rPr>
          <w:rFonts w:ascii="Calibri" w:hAnsi="Calibri" w:cs="Calibri"/>
          <w:color w:val="0C0C0C"/>
          <w:shd w:val="clear" w:color="auto" w:fill="FFFFFF"/>
        </w:rPr>
        <w:t>20</w:t>
      </w:r>
      <w:r w:rsidR="00EC73DE" w:rsidRPr="00853AB7">
        <w:rPr>
          <w:rFonts w:ascii="Calibri" w:hAnsi="Calibri" w:cs="Calibri"/>
          <w:color w:val="0C0C0C"/>
          <w:shd w:val="clear" w:color="auto" w:fill="FFFFFF"/>
        </w:rPr>
        <w:t>:0</w:t>
      </w:r>
      <w:r w:rsidRPr="00853AB7">
        <w:rPr>
          <w:rFonts w:ascii="Calibri" w:hAnsi="Calibri" w:cs="Calibri"/>
          <w:color w:val="0C0C0C"/>
          <w:shd w:val="clear" w:color="auto" w:fill="FFFFFF"/>
        </w:rPr>
        <w:t>0</w:t>
      </w:r>
      <w:r w:rsidRPr="003169FC">
        <w:rPr>
          <w:rFonts w:ascii="Calibri" w:hAnsi="Calibri" w:cs="Calibri"/>
          <w:color w:val="0C0C0C"/>
          <w:shd w:val="clear" w:color="auto" w:fill="FFFFFF"/>
        </w:rPr>
        <w:t xml:space="preserve"> </w:t>
      </w:r>
      <w:r w:rsidR="00B12767">
        <w:rPr>
          <w:rFonts w:ascii="Calibri" w:hAnsi="Calibri" w:cs="Calibri"/>
          <w:color w:val="0C0C0C"/>
          <w:shd w:val="clear" w:color="auto" w:fill="FFFFFF"/>
        </w:rPr>
        <w:t>setkání</w:t>
      </w:r>
      <w:r w:rsidRPr="003169FC">
        <w:rPr>
          <w:rFonts w:ascii="Calibri" w:hAnsi="Calibri" w:cs="Calibri"/>
          <w:color w:val="0C0C0C"/>
          <w:shd w:val="clear" w:color="auto" w:fill="FFFFFF"/>
        </w:rPr>
        <w:t xml:space="preserve"> s rodinami, večeře</w:t>
      </w:r>
    </w:p>
    <w:p w:rsidR="00B12767" w:rsidRDefault="00B12767" w:rsidP="00B12767">
      <w:pPr>
        <w:jc w:val="both"/>
        <w:rPr>
          <w:rFonts w:ascii="Calibri" w:hAnsi="Calibri" w:cs="Arial"/>
          <w:b/>
        </w:rPr>
      </w:pPr>
    </w:p>
    <w:p w:rsidR="00B12767" w:rsidRDefault="00EB00EE" w:rsidP="00775AB2">
      <w:pPr>
        <w:ind w:left="2832" w:hanging="2832"/>
        <w:jc w:val="both"/>
        <w:rPr>
          <w:rFonts w:ascii="Calibri" w:hAnsi="Calibri" w:cs="Arial"/>
          <w:b/>
        </w:rPr>
      </w:pPr>
      <w:r w:rsidRPr="003169FC">
        <w:rPr>
          <w:rFonts w:ascii="Calibri" w:hAnsi="Calibri" w:cs="Arial"/>
          <w:b/>
        </w:rPr>
        <w:t>3. den</w:t>
      </w:r>
      <w:r w:rsidR="00953634">
        <w:rPr>
          <w:rFonts w:ascii="Calibri" w:hAnsi="Calibri" w:cs="Arial"/>
          <w:b/>
        </w:rPr>
        <w:t xml:space="preserve"> </w:t>
      </w:r>
      <w:proofErr w:type="gramStart"/>
      <w:r w:rsidR="00953634">
        <w:rPr>
          <w:rFonts w:ascii="Calibri" w:hAnsi="Calibri" w:cs="Arial"/>
          <w:b/>
        </w:rPr>
        <w:t>17.10</w:t>
      </w:r>
      <w:proofErr w:type="gramEnd"/>
      <w:r w:rsidR="00953634">
        <w:rPr>
          <w:rFonts w:ascii="Calibri" w:hAnsi="Calibri" w:cs="Arial"/>
          <w:b/>
        </w:rPr>
        <w:t>.</w:t>
      </w:r>
      <w:r w:rsidR="00901EFA" w:rsidRPr="003169FC">
        <w:rPr>
          <w:rFonts w:ascii="Calibri" w:hAnsi="Calibri" w:cs="Arial"/>
          <w:b/>
        </w:rPr>
        <w:tab/>
      </w:r>
      <w:r w:rsidR="00A464FC">
        <w:rPr>
          <w:rFonts w:ascii="Calibri" w:hAnsi="Calibri" w:cs="Calibri"/>
        </w:rPr>
        <w:t xml:space="preserve">celodenní </w:t>
      </w:r>
      <w:r w:rsidR="00B12767">
        <w:rPr>
          <w:rFonts w:ascii="Calibri" w:hAnsi="Calibri" w:cs="Arial"/>
        </w:rPr>
        <w:t>návštěva</w:t>
      </w:r>
      <w:r w:rsidR="00B12767" w:rsidRPr="00F5714D">
        <w:rPr>
          <w:rFonts w:ascii="Calibri" w:hAnsi="Calibri" w:cs="Arial"/>
        </w:rPr>
        <w:t xml:space="preserve"> </w:t>
      </w:r>
      <w:r w:rsidR="00B12767" w:rsidRPr="00F5714D">
        <w:rPr>
          <w:rFonts w:ascii="Calibri" w:hAnsi="Calibri" w:cs="Arial"/>
          <w:b/>
        </w:rPr>
        <w:t>Oxford</w:t>
      </w:r>
      <w:r w:rsidR="00B12767">
        <w:rPr>
          <w:rFonts w:ascii="Calibri" w:hAnsi="Calibri" w:cs="Arial"/>
          <w:b/>
        </w:rPr>
        <w:t>u</w:t>
      </w:r>
      <w:r w:rsidR="00B12767" w:rsidRPr="00F5714D">
        <w:rPr>
          <w:rFonts w:ascii="Calibri" w:hAnsi="Calibri" w:cs="Arial"/>
          <w:b/>
        </w:rPr>
        <w:t xml:space="preserve"> </w:t>
      </w:r>
      <w:r w:rsidR="00B12767" w:rsidRPr="00F5714D">
        <w:rPr>
          <w:rFonts w:ascii="Calibri" w:hAnsi="Calibri" w:cs="Arial"/>
        </w:rPr>
        <w:t xml:space="preserve">– univerzitní město, kde studenti </w:t>
      </w:r>
      <w:r w:rsidR="00775AB2">
        <w:rPr>
          <w:rFonts w:ascii="Calibri" w:hAnsi="Calibri" w:cs="Arial"/>
        </w:rPr>
        <w:t>mohou navštívit</w:t>
      </w:r>
      <w:r w:rsidR="00B12767" w:rsidRPr="00F5714D">
        <w:rPr>
          <w:rFonts w:ascii="Calibri" w:hAnsi="Calibri" w:cs="Arial"/>
        </w:rPr>
        <w:t xml:space="preserve"> </w:t>
      </w:r>
      <w:proofErr w:type="spellStart"/>
      <w:r w:rsidR="00B12767" w:rsidRPr="00F5714D">
        <w:rPr>
          <w:rFonts w:ascii="Calibri" w:hAnsi="Calibri" w:cs="Arial"/>
          <w:b/>
        </w:rPr>
        <w:t>Christchurch</w:t>
      </w:r>
      <w:proofErr w:type="spellEnd"/>
      <w:r w:rsidR="00B12767" w:rsidRPr="00F5714D">
        <w:rPr>
          <w:rFonts w:ascii="Calibri" w:hAnsi="Calibri" w:cs="Arial"/>
          <w:b/>
        </w:rPr>
        <w:t xml:space="preserve"> College </w:t>
      </w:r>
      <w:r w:rsidR="00B12767" w:rsidRPr="00F5714D">
        <w:rPr>
          <w:rFonts w:ascii="Calibri" w:hAnsi="Calibri" w:cs="Arial"/>
        </w:rPr>
        <w:t xml:space="preserve">(jídelna z filmů o </w:t>
      </w:r>
      <w:proofErr w:type="spellStart"/>
      <w:r w:rsidR="00B12767" w:rsidRPr="00F5714D">
        <w:rPr>
          <w:rFonts w:ascii="Calibri" w:hAnsi="Calibri" w:cs="Arial"/>
        </w:rPr>
        <w:t>Harry</w:t>
      </w:r>
      <w:proofErr w:type="spellEnd"/>
      <w:r w:rsidR="00B12767" w:rsidRPr="00F5714D">
        <w:rPr>
          <w:rFonts w:ascii="Calibri" w:hAnsi="Calibri" w:cs="Arial"/>
        </w:rPr>
        <w:t xml:space="preserve"> </w:t>
      </w:r>
      <w:proofErr w:type="spellStart"/>
      <w:r w:rsidR="00B12767" w:rsidRPr="00F5714D">
        <w:rPr>
          <w:rFonts w:ascii="Calibri" w:hAnsi="Calibri" w:cs="Arial"/>
        </w:rPr>
        <w:t>Potterovi</w:t>
      </w:r>
      <w:proofErr w:type="spellEnd"/>
      <w:r w:rsidR="00B12767" w:rsidRPr="00F5714D">
        <w:rPr>
          <w:rFonts w:ascii="Calibri" w:hAnsi="Calibri" w:cs="Arial"/>
        </w:rPr>
        <w:t xml:space="preserve">), </w:t>
      </w:r>
      <w:r w:rsidR="00775AB2">
        <w:rPr>
          <w:rFonts w:ascii="Calibri" w:hAnsi="Calibri" w:cs="Arial"/>
        </w:rPr>
        <w:t xml:space="preserve">dále uvidí </w:t>
      </w:r>
      <w:r w:rsidR="00B12767" w:rsidRPr="00F5714D">
        <w:rPr>
          <w:rFonts w:ascii="Calibri" w:hAnsi="Calibri" w:cs="Arial"/>
        </w:rPr>
        <w:t>tržnici a centrum města</w:t>
      </w:r>
      <w:r w:rsidR="00B12767" w:rsidRPr="00775AB2">
        <w:rPr>
          <w:rFonts w:ascii="Calibri" w:hAnsi="Calibri" w:cs="Arial"/>
        </w:rPr>
        <w:t>.</w:t>
      </w:r>
      <w:r w:rsidR="00775AB2" w:rsidRPr="00775AB2">
        <w:rPr>
          <w:rFonts w:ascii="Calibri" w:hAnsi="Calibri" w:cs="Arial"/>
        </w:rPr>
        <w:t xml:space="preserve">  Po domluvě možné nákupy.</w:t>
      </w:r>
    </w:p>
    <w:p w:rsidR="00FA0723" w:rsidRPr="003169FC" w:rsidRDefault="001D6B29" w:rsidP="00775AB2">
      <w:pPr>
        <w:ind w:left="2832" w:hanging="2832"/>
        <w:jc w:val="both"/>
        <w:rPr>
          <w:rFonts w:ascii="Calibri" w:hAnsi="Calibri" w:cs="Arial"/>
        </w:rPr>
      </w:pPr>
      <w:r>
        <w:rPr>
          <w:rFonts w:asciiTheme="minorHAnsi" w:hAnsiTheme="minorHAnsi" w:cstheme="minorHAnsi"/>
          <w:color w:val="0C0C0C"/>
          <w:shd w:val="clear" w:color="auto" w:fill="FFFFFF"/>
        </w:rPr>
        <w:tab/>
      </w:r>
      <w:r w:rsidR="0088161B" w:rsidRPr="00853AB7">
        <w:rPr>
          <w:rFonts w:ascii="Calibri" w:hAnsi="Calibri" w:cs="Arial"/>
        </w:rPr>
        <w:t>19:0</w:t>
      </w:r>
      <w:r w:rsidR="00B12767" w:rsidRPr="00853AB7">
        <w:rPr>
          <w:rFonts w:ascii="Calibri" w:hAnsi="Calibri" w:cs="Arial"/>
        </w:rPr>
        <w:t>0</w:t>
      </w:r>
      <w:r w:rsidR="00B12767" w:rsidRPr="00F5714D">
        <w:rPr>
          <w:rFonts w:ascii="Calibri" w:hAnsi="Calibri" w:cs="Arial"/>
        </w:rPr>
        <w:t xml:space="preserve"> návrat do rodin, večeře</w:t>
      </w:r>
    </w:p>
    <w:p w:rsidR="00971BDC" w:rsidRPr="003169FC" w:rsidRDefault="00971BDC" w:rsidP="00971BDC">
      <w:pPr>
        <w:rPr>
          <w:rFonts w:ascii="Calibri" w:hAnsi="Calibri" w:cs="Arial"/>
        </w:rPr>
      </w:pPr>
    </w:p>
    <w:p w:rsidR="003B62E1" w:rsidRPr="000A1896" w:rsidRDefault="00FA0723" w:rsidP="00775AB2">
      <w:pPr>
        <w:ind w:left="2832" w:hanging="2832"/>
        <w:jc w:val="both"/>
        <w:rPr>
          <w:rFonts w:ascii="Calibri" w:hAnsi="Calibri" w:cs="Arial"/>
        </w:rPr>
      </w:pPr>
      <w:r w:rsidRPr="003169FC">
        <w:rPr>
          <w:rFonts w:ascii="Calibri" w:hAnsi="Calibri" w:cs="Arial"/>
          <w:b/>
        </w:rPr>
        <w:t>4. den</w:t>
      </w:r>
      <w:r w:rsidR="00953634">
        <w:rPr>
          <w:rFonts w:ascii="Calibri" w:hAnsi="Calibri" w:cs="Arial"/>
          <w:b/>
        </w:rPr>
        <w:t xml:space="preserve"> </w:t>
      </w:r>
      <w:proofErr w:type="gramStart"/>
      <w:r w:rsidR="00953634">
        <w:rPr>
          <w:rFonts w:ascii="Calibri" w:hAnsi="Calibri" w:cs="Arial"/>
          <w:b/>
        </w:rPr>
        <w:t>18.10</w:t>
      </w:r>
      <w:proofErr w:type="gramEnd"/>
      <w:r w:rsidR="00953634">
        <w:rPr>
          <w:rFonts w:ascii="Calibri" w:hAnsi="Calibri" w:cs="Arial"/>
          <w:b/>
        </w:rPr>
        <w:t>.</w:t>
      </w:r>
      <w:r w:rsidR="001B23A1" w:rsidRPr="003169FC">
        <w:rPr>
          <w:rFonts w:ascii="Calibri" w:hAnsi="Calibri" w:cs="Arial"/>
          <w:b/>
        </w:rPr>
        <w:tab/>
      </w:r>
      <w:r w:rsidR="003B62E1">
        <w:rPr>
          <w:rFonts w:ascii="Calibri" w:hAnsi="Calibri" w:cs="Arial"/>
        </w:rPr>
        <w:t>celodenní výlet do</w:t>
      </w:r>
      <w:r w:rsidR="003B62E1" w:rsidRPr="00F5714D">
        <w:rPr>
          <w:rFonts w:ascii="Calibri" w:hAnsi="Calibri" w:cs="Arial"/>
        </w:rPr>
        <w:t xml:space="preserve"> </w:t>
      </w:r>
      <w:proofErr w:type="spellStart"/>
      <w:r w:rsidR="003B62E1" w:rsidRPr="00F5714D">
        <w:rPr>
          <w:rFonts w:ascii="Calibri" w:hAnsi="Calibri" w:cs="Arial"/>
          <w:b/>
        </w:rPr>
        <w:t>Stonehenge</w:t>
      </w:r>
      <w:proofErr w:type="spellEnd"/>
      <w:r w:rsidR="003B62E1" w:rsidRPr="00F5714D">
        <w:rPr>
          <w:rFonts w:ascii="Calibri" w:hAnsi="Calibri" w:cs="Arial"/>
          <w:b/>
        </w:rPr>
        <w:t xml:space="preserve"> – </w:t>
      </w:r>
      <w:r w:rsidR="00BB51F6">
        <w:rPr>
          <w:rFonts w:ascii="Calibri" w:hAnsi="Calibri" w:cs="Arial"/>
        </w:rPr>
        <w:t>jedna</w:t>
      </w:r>
      <w:r w:rsidR="003B62E1" w:rsidRPr="00F5714D">
        <w:rPr>
          <w:rFonts w:ascii="Calibri" w:hAnsi="Calibri" w:cs="Arial"/>
        </w:rPr>
        <w:t xml:space="preserve"> z největších megalitických staveb na světě. </w:t>
      </w:r>
      <w:r w:rsidR="00775AB2">
        <w:rPr>
          <w:rFonts w:ascii="Calibri" w:hAnsi="Calibri" w:cs="Arial"/>
        </w:rPr>
        <w:t xml:space="preserve">Dále návštěva </w:t>
      </w:r>
      <w:proofErr w:type="spellStart"/>
      <w:r w:rsidR="00775AB2" w:rsidRPr="00775AB2">
        <w:rPr>
          <w:rFonts w:ascii="Calibri" w:hAnsi="Calibri" w:cs="Arial"/>
          <w:b/>
        </w:rPr>
        <w:t>Salisbury</w:t>
      </w:r>
      <w:proofErr w:type="spellEnd"/>
      <w:r w:rsidR="00775AB2">
        <w:rPr>
          <w:rFonts w:ascii="Calibri" w:hAnsi="Calibri" w:cs="Arial"/>
        </w:rPr>
        <w:t>, katedrála v </w:t>
      </w:r>
      <w:proofErr w:type="spellStart"/>
      <w:r w:rsidR="00775AB2">
        <w:rPr>
          <w:rFonts w:ascii="Calibri" w:hAnsi="Calibri" w:cs="Arial"/>
        </w:rPr>
        <w:t>Salisbury</w:t>
      </w:r>
      <w:proofErr w:type="spellEnd"/>
      <w:r w:rsidR="00775AB2">
        <w:rPr>
          <w:rFonts w:ascii="Calibri" w:hAnsi="Calibri" w:cs="Arial"/>
        </w:rPr>
        <w:t xml:space="preserve"> (je zde uložena </w:t>
      </w:r>
      <w:proofErr w:type="spellStart"/>
      <w:r w:rsidR="00775AB2">
        <w:rPr>
          <w:rFonts w:ascii="Calibri" w:hAnsi="Calibri" w:cs="Arial"/>
        </w:rPr>
        <w:t>Magna</w:t>
      </w:r>
      <w:proofErr w:type="spellEnd"/>
      <w:r w:rsidR="00775AB2">
        <w:rPr>
          <w:rFonts w:ascii="Calibri" w:hAnsi="Calibri" w:cs="Arial"/>
        </w:rPr>
        <w:t xml:space="preserve"> Charta </w:t>
      </w:r>
      <w:proofErr w:type="spellStart"/>
      <w:r w:rsidR="00775AB2">
        <w:rPr>
          <w:rFonts w:ascii="Calibri" w:hAnsi="Calibri" w:cs="Arial"/>
        </w:rPr>
        <w:t>Libertatum</w:t>
      </w:r>
      <w:proofErr w:type="spellEnd"/>
      <w:r w:rsidR="00775AB2">
        <w:rPr>
          <w:rFonts w:ascii="Calibri" w:hAnsi="Calibri" w:cs="Arial"/>
        </w:rPr>
        <w:t>).</w:t>
      </w:r>
    </w:p>
    <w:p w:rsidR="00196DC1" w:rsidRPr="003169FC" w:rsidRDefault="003B62E1" w:rsidP="003B62E1">
      <w:pPr>
        <w:ind w:left="2832" w:hanging="2832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 w:rsidR="00196DC1" w:rsidRPr="00853AB7">
        <w:rPr>
          <w:rFonts w:ascii="Calibri" w:hAnsi="Calibri" w:cs="Arial"/>
        </w:rPr>
        <w:t>1</w:t>
      </w:r>
      <w:r w:rsidR="0088161B" w:rsidRPr="00853AB7">
        <w:rPr>
          <w:rFonts w:ascii="Calibri" w:hAnsi="Calibri" w:cs="Arial"/>
        </w:rPr>
        <w:t>9:0</w:t>
      </w:r>
      <w:r w:rsidR="00196DC1" w:rsidRPr="00853AB7">
        <w:rPr>
          <w:rFonts w:ascii="Calibri" w:hAnsi="Calibri" w:cs="Arial"/>
        </w:rPr>
        <w:t>0</w:t>
      </w:r>
      <w:r w:rsidR="00196DC1" w:rsidRPr="003169FC">
        <w:rPr>
          <w:rFonts w:ascii="Calibri" w:hAnsi="Calibri" w:cs="Arial"/>
        </w:rPr>
        <w:t xml:space="preserve"> návrat do rodin, večeře</w:t>
      </w:r>
    </w:p>
    <w:p w:rsidR="00971BDC" w:rsidRPr="003169FC" w:rsidRDefault="00971BDC" w:rsidP="00971BDC">
      <w:pPr>
        <w:jc w:val="both"/>
        <w:rPr>
          <w:rFonts w:ascii="Calibri" w:hAnsi="Calibri" w:cs="Arial"/>
        </w:rPr>
      </w:pPr>
    </w:p>
    <w:p w:rsidR="007C07C1" w:rsidRDefault="001F1C5D" w:rsidP="007C07C1">
      <w:pPr>
        <w:ind w:left="2832" w:hanging="2832"/>
        <w:jc w:val="both"/>
        <w:rPr>
          <w:rFonts w:ascii="Calibri" w:hAnsi="Calibri" w:cs="Calibri"/>
        </w:rPr>
      </w:pPr>
      <w:r w:rsidRPr="003169FC">
        <w:rPr>
          <w:rFonts w:ascii="Calibri" w:hAnsi="Calibri" w:cs="Arial"/>
          <w:b/>
        </w:rPr>
        <w:t>5</w:t>
      </w:r>
      <w:r w:rsidR="00971BDC" w:rsidRPr="003169FC">
        <w:rPr>
          <w:rFonts w:ascii="Calibri" w:hAnsi="Calibri" w:cs="Arial"/>
          <w:b/>
        </w:rPr>
        <w:t>. den</w:t>
      </w:r>
      <w:r w:rsidR="00953634">
        <w:rPr>
          <w:rFonts w:ascii="Calibri" w:hAnsi="Calibri" w:cs="Arial"/>
          <w:b/>
        </w:rPr>
        <w:t xml:space="preserve"> </w:t>
      </w:r>
      <w:proofErr w:type="gramStart"/>
      <w:r w:rsidR="00953634">
        <w:rPr>
          <w:rFonts w:ascii="Calibri" w:hAnsi="Calibri" w:cs="Arial"/>
          <w:b/>
        </w:rPr>
        <w:t>19.10</w:t>
      </w:r>
      <w:proofErr w:type="gramEnd"/>
      <w:r w:rsidR="00953634">
        <w:rPr>
          <w:rFonts w:ascii="Calibri" w:hAnsi="Calibri" w:cs="Arial"/>
          <w:b/>
        </w:rPr>
        <w:t>.</w:t>
      </w:r>
      <w:r w:rsidR="00971BDC" w:rsidRPr="003169FC">
        <w:rPr>
          <w:rFonts w:ascii="Calibri" w:hAnsi="Calibri" w:cs="Arial"/>
          <w:b/>
        </w:rPr>
        <w:tab/>
      </w:r>
      <w:r w:rsidR="0088161B">
        <w:rPr>
          <w:rFonts w:ascii="Calibri" w:hAnsi="Calibri" w:cs="Calibri"/>
        </w:rPr>
        <w:t>návštěva</w:t>
      </w:r>
      <w:r w:rsidR="007C07C1" w:rsidRPr="003169FC">
        <w:rPr>
          <w:rFonts w:ascii="Calibri" w:hAnsi="Calibri" w:cs="Calibri"/>
        </w:rPr>
        <w:t xml:space="preserve"> </w:t>
      </w:r>
      <w:r w:rsidR="007C07C1" w:rsidRPr="003169FC">
        <w:rPr>
          <w:rFonts w:ascii="Calibri" w:hAnsi="Calibri" w:cs="Calibri"/>
          <w:b/>
        </w:rPr>
        <w:t>Londýna</w:t>
      </w:r>
      <w:r w:rsidR="0088161B">
        <w:rPr>
          <w:rFonts w:ascii="Calibri" w:hAnsi="Calibri" w:cs="Calibri"/>
        </w:rPr>
        <w:t xml:space="preserve">: </w:t>
      </w:r>
      <w:r w:rsidR="00FF530C">
        <w:rPr>
          <w:rFonts w:ascii="Calibri" w:hAnsi="Calibri" w:cs="Calibri"/>
        </w:rPr>
        <w:t xml:space="preserve">Prohlídka </w:t>
      </w:r>
      <w:proofErr w:type="spellStart"/>
      <w:r w:rsidR="00FF530C" w:rsidRPr="00FF530C">
        <w:rPr>
          <w:rFonts w:ascii="Calibri" w:hAnsi="Calibri" w:cs="Calibri"/>
          <w:b/>
        </w:rPr>
        <w:t>Royal</w:t>
      </w:r>
      <w:proofErr w:type="spellEnd"/>
      <w:r w:rsidR="00FF530C" w:rsidRPr="00FF530C">
        <w:rPr>
          <w:rFonts w:ascii="Calibri" w:hAnsi="Calibri" w:cs="Calibri"/>
          <w:b/>
        </w:rPr>
        <w:t xml:space="preserve"> </w:t>
      </w:r>
      <w:proofErr w:type="spellStart"/>
      <w:r w:rsidR="00FF530C" w:rsidRPr="00FF530C">
        <w:rPr>
          <w:rFonts w:ascii="Calibri" w:hAnsi="Calibri" w:cs="Calibri"/>
          <w:b/>
        </w:rPr>
        <w:t>Observatory</w:t>
      </w:r>
      <w:proofErr w:type="spellEnd"/>
      <w:r w:rsidR="00FF530C" w:rsidRPr="00FF530C">
        <w:rPr>
          <w:rFonts w:ascii="Calibri" w:hAnsi="Calibri" w:cs="Calibri"/>
          <w:b/>
        </w:rPr>
        <w:t xml:space="preserve"> (Nultý poledník)</w:t>
      </w:r>
      <w:r w:rsidR="00FF530C">
        <w:rPr>
          <w:rFonts w:ascii="Calibri" w:hAnsi="Calibri" w:cs="Calibri"/>
        </w:rPr>
        <w:t xml:space="preserve">, </w:t>
      </w:r>
      <w:r w:rsidR="001D6B29">
        <w:rPr>
          <w:rFonts w:ascii="Calibri" w:hAnsi="Calibri" w:cs="Calibri"/>
        </w:rPr>
        <w:t xml:space="preserve">procházka </w:t>
      </w:r>
      <w:r w:rsidR="007B643F">
        <w:rPr>
          <w:rFonts w:ascii="Calibri" w:hAnsi="Calibri" w:cs="Calibri"/>
        </w:rPr>
        <w:t xml:space="preserve">tunelem pro pěší pod Temží, </w:t>
      </w:r>
      <w:r w:rsidR="001D6B29">
        <w:rPr>
          <w:rFonts w:ascii="Calibri" w:hAnsi="Calibri" w:cs="Calibri"/>
        </w:rPr>
        <w:t xml:space="preserve">přesun vláčkem na </w:t>
      </w:r>
      <w:proofErr w:type="spellStart"/>
      <w:r w:rsidR="007B643F" w:rsidRPr="0088161B">
        <w:rPr>
          <w:rFonts w:ascii="Calibri" w:hAnsi="Calibri" w:cs="Calibri"/>
          <w:b/>
        </w:rPr>
        <w:t>Cannary</w:t>
      </w:r>
      <w:proofErr w:type="spellEnd"/>
      <w:r w:rsidR="007B643F" w:rsidRPr="0088161B">
        <w:rPr>
          <w:rFonts w:ascii="Calibri" w:hAnsi="Calibri" w:cs="Calibri"/>
          <w:b/>
        </w:rPr>
        <w:t xml:space="preserve"> </w:t>
      </w:r>
      <w:proofErr w:type="spellStart"/>
      <w:r w:rsidR="007B643F" w:rsidRPr="0088161B">
        <w:rPr>
          <w:rFonts w:ascii="Calibri" w:hAnsi="Calibri" w:cs="Calibri"/>
          <w:b/>
        </w:rPr>
        <w:t>Warf</w:t>
      </w:r>
      <w:proofErr w:type="spellEnd"/>
      <w:r w:rsidR="001D6B29">
        <w:rPr>
          <w:rFonts w:ascii="Calibri" w:hAnsi="Calibri" w:cs="Calibri"/>
        </w:rPr>
        <w:t xml:space="preserve"> (moderní obchodní centrum Londýna)</w:t>
      </w:r>
      <w:r w:rsidR="007B643F">
        <w:rPr>
          <w:rFonts w:ascii="Calibri" w:hAnsi="Calibri" w:cs="Calibri"/>
        </w:rPr>
        <w:t xml:space="preserve">, </w:t>
      </w:r>
      <w:r w:rsidR="007B643F" w:rsidRPr="001D6B29">
        <w:rPr>
          <w:rFonts w:ascii="Calibri" w:hAnsi="Calibri" w:cs="Calibri"/>
          <w:b/>
        </w:rPr>
        <w:t xml:space="preserve">London </w:t>
      </w:r>
      <w:proofErr w:type="spellStart"/>
      <w:r w:rsidR="007B643F" w:rsidRPr="001D6B29">
        <w:rPr>
          <w:rFonts w:ascii="Calibri" w:hAnsi="Calibri" w:cs="Calibri"/>
          <w:b/>
        </w:rPr>
        <w:t>Eye</w:t>
      </w:r>
      <w:proofErr w:type="spellEnd"/>
      <w:r w:rsidR="0088161B">
        <w:rPr>
          <w:rFonts w:ascii="Calibri" w:hAnsi="Calibri" w:cs="Calibri"/>
          <w:b/>
        </w:rPr>
        <w:t>,</w:t>
      </w:r>
      <w:r w:rsidR="007B643F">
        <w:rPr>
          <w:rFonts w:ascii="Calibri" w:hAnsi="Calibri" w:cs="Calibri"/>
        </w:rPr>
        <w:t xml:space="preserve"> </w:t>
      </w:r>
      <w:r w:rsidR="00FF530C">
        <w:rPr>
          <w:rFonts w:ascii="Calibri" w:hAnsi="Calibri" w:cs="Calibri"/>
        </w:rPr>
        <w:t xml:space="preserve">dále </w:t>
      </w:r>
      <w:r w:rsidR="007C07C1" w:rsidRPr="003169FC">
        <w:rPr>
          <w:rFonts w:ascii="Calibri" w:hAnsi="Calibri" w:cs="Calibri"/>
        </w:rPr>
        <w:t xml:space="preserve">procházka Londýnem kolem nejvýznamnějších míst:  </w:t>
      </w:r>
      <w:proofErr w:type="spellStart"/>
      <w:r w:rsidR="007C07C1" w:rsidRPr="003169FC">
        <w:rPr>
          <w:rFonts w:ascii="Calibri" w:hAnsi="Calibri" w:cs="Calibri"/>
          <w:b/>
        </w:rPr>
        <w:t>Westminster</w:t>
      </w:r>
      <w:proofErr w:type="spellEnd"/>
      <w:r w:rsidR="007C07C1" w:rsidRPr="003169FC">
        <w:rPr>
          <w:rFonts w:ascii="Calibri" w:hAnsi="Calibri" w:cs="Calibri"/>
          <w:b/>
        </w:rPr>
        <w:t xml:space="preserve"> </w:t>
      </w:r>
      <w:proofErr w:type="spellStart"/>
      <w:r w:rsidR="007C07C1" w:rsidRPr="003169FC">
        <w:rPr>
          <w:rFonts w:ascii="Calibri" w:hAnsi="Calibri" w:cs="Calibri"/>
          <w:b/>
        </w:rPr>
        <w:t>Abbey</w:t>
      </w:r>
      <w:proofErr w:type="spellEnd"/>
      <w:r w:rsidR="007C07C1" w:rsidRPr="003169FC">
        <w:rPr>
          <w:rFonts w:ascii="Calibri" w:hAnsi="Calibri" w:cs="Calibri"/>
          <w:b/>
        </w:rPr>
        <w:t xml:space="preserve">, </w:t>
      </w:r>
      <w:proofErr w:type="spellStart"/>
      <w:r w:rsidR="007C07C1" w:rsidRPr="003169FC">
        <w:rPr>
          <w:rFonts w:ascii="Calibri" w:hAnsi="Calibri" w:cs="Calibri"/>
          <w:b/>
        </w:rPr>
        <w:t>Houses</w:t>
      </w:r>
      <w:proofErr w:type="spellEnd"/>
      <w:r w:rsidR="007C07C1" w:rsidRPr="003169FC">
        <w:rPr>
          <w:rFonts w:ascii="Calibri" w:hAnsi="Calibri" w:cs="Calibri"/>
          <w:b/>
        </w:rPr>
        <w:t xml:space="preserve"> </w:t>
      </w:r>
      <w:proofErr w:type="spellStart"/>
      <w:r w:rsidR="007C07C1" w:rsidRPr="003169FC">
        <w:rPr>
          <w:rFonts w:ascii="Calibri" w:hAnsi="Calibri" w:cs="Calibri"/>
          <w:b/>
        </w:rPr>
        <w:t>of</w:t>
      </w:r>
      <w:proofErr w:type="spellEnd"/>
      <w:r w:rsidR="007C07C1" w:rsidRPr="003169FC">
        <w:rPr>
          <w:rFonts w:ascii="Calibri" w:hAnsi="Calibri" w:cs="Calibri"/>
          <w:b/>
        </w:rPr>
        <w:t xml:space="preserve"> Parliament, </w:t>
      </w:r>
      <w:proofErr w:type="spellStart"/>
      <w:r w:rsidR="00BD5FCE">
        <w:rPr>
          <w:rFonts w:ascii="Calibri" w:hAnsi="Calibri" w:cs="Calibri"/>
          <w:b/>
        </w:rPr>
        <w:t>Downing</w:t>
      </w:r>
      <w:proofErr w:type="spellEnd"/>
      <w:r w:rsidR="00BD5FCE">
        <w:rPr>
          <w:rFonts w:ascii="Calibri" w:hAnsi="Calibri" w:cs="Calibri"/>
          <w:b/>
        </w:rPr>
        <w:t xml:space="preserve"> </w:t>
      </w:r>
      <w:proofErr w:type="spellStart"/>
      <w:r w:rsidR="00BD5FCE">
        <w:rPr>
          <w:rFonts w:ascii="Calibri" w:hAnsi="Calibri" w:cs="Calibri"/>
          <w:b/>
        </w:rPr>
        <w:t>Street</w:t>
      </w:r>
      <w:proofErr w:type="spellEnd"/>
      <w:r w:rsidR="00BD5FCE">
        <w:rPr>
          <w:rFonts w:ascii="Calibri" w:hAnsi="Calibri" w:cs="Calibri"/>
          <w:b/>
        </w:rPr>
        <w:t xml:space="preserve">, </w:t>
      </w:r>
      <w:r w:rsidR="007C07C1" w:rsidRPr="003169FC">
        <w:rPr>
          <w:rFonts w:ascii="Calibri" w:hAnsi="Calibri" w:cs="Calibri"/>
          <w:b/>
        </w:rPr>
        <w:t xml:space="preserve">přes </w:t>
      </w:r>
      <w:proofErr w:type="spellStart"/>
      <w:r w:rsidR="007C07C1" w:rsidRPr="003169FC">
        <w:rPr>
          <w:rFonts w:ascii="Calibri" w:hAnsi="Calibri" w:cs="Calibri"/>
          <w:b/>
        </w:rPr>
        <w:t>Horse</w:t>
      </w:r>
      <w:proofErr w:type="spellEnd"/>
      <w:r w:rsidR="007C07C1" w:rsidRPr="003169FC">
        <w:rPr>
          <w:rFonts w:ascii="Calibri" w:hAnsi="Calibri" w:cs="Calibri"/>
          <w:b/>
        </w:rPr>
        <w:t xml:space="preserve"> </w:t>
      </w:r>
      <w:proofErr w:type="spellStart"/>
      <w:r w:rsidR="007C07C1" w:rsidRPr="003169FC">
        <w:rPr>
          <w:rFonts w:ascii="Calibri" w:hAnsi="Calibri" w:cs="Calibri"/>
          <w:b/>
        </w:rPr>
        <w:t>Guards</w:t>
      </w:r>
      <w:proofErr w:type="spellEnd"/>
      <w:r w:rsidR="007C07C1" w:rsidRPr="003169FC">
        <w:rPr>
          <w:rFonts w:ascii="Calibri" w:hAnsi="Calibri" w:cs="Calibri"/>
          <w:b/>
        </w:rPr>
        <w:t xml:space="preserve"> k </w:t>
      </w:r>
      <w:proofErr w:type="spellStart"/>
      <w:r w:rsidR="007C07C1" w:rsidRPr="003169FC">
        <w:rPr>
          <w:rFonts w:ascii="Calibri" w:hAnsi="Calibri" w:cs="Calibri"/>
          <w:b/>
        </w:rPr>
        <w:t>Buckingham</w:t>
      </w:r>
      <w:proofErr w:type="spellEnd"/>
      <w:r w:rsidR="007C07C1" w:rsidRPr="003169FC">
        <w:rPr>
          <w:rFonts w:ascii="Calibri" w:hAnsi="Calibri" w:cs="Calibri"/>
          <w:b/>
        </w:rPr>
        <w:t xml:space="preserve"> </w:t>
      </w:r>
      <w:proofErr w:type="spellStart"/>
      <w:r w:rsidR="007C07C1" w:rsidRPr="003169FC">
        <w:rPr>
          <w:rFonts w:ascii="Calibri" w:hAnsi="Calibri" w:cs="Calibri"/>
          <w:b/>
        </w:rPr>
        <w:t>Palace</w:t>
      </w:r>
      <w:proofErr w:type="spellEnd"/>
      <w:r w:rsidR="007C07C1" w:rsidRPr="003169FC">
        <w:rPr>
          <w:rFonts w:ascii="Calibri" w:hAnsi="Calibri" w:cs="Calibri"/>
          <w:b/>
        </w:rPr>
        <w:t xml:space="preserve">, </w:t>
      </w:r>
      <w:proofErr w:type="spellStart"/>
      <w:r w:rsidR="007C07C1" w:rsidRPr="003169FC">
        <w:rPr>
          <w:rFonts w:ascii="Calibri" w:hAnsi="Calibri" w:cs="Calibri"/>
          <w:b/>
        </w:rPr>
        <w:t>Piccadilly</w:t>
      </w:r>
      <w:proofErr w:type="spellEnd"/>
      <w:r w:rsidR="007C07C1" w:rsidRPr="003169FC">
        <w:rPr>
          <w:rFonts w:ascii="Calibri" w:hAnsi="Calibri" w:cs="Calibri"/>
          <w:b/>
        </w:rPr>
        <w:t xml:space="preserve"> </w:t>
      </w:r>
      <w:proofErr w:type="spellStart"/>
      <w:r w:rsidR="007C07C1" w:rsidRPr="003169FC">
        <w:rPr>
          <w:rFonts w:ascii="Calibri" w:hAnsi="Calibri" w:cs="Calibri"/>
          <w:b/>
        </w:rPr>
        <w:t>Circus</w:t>
      </w:r>
      <w:proofErr w:type="spellEnd"/>
      <w:r w:rsidR="007C07C1" w:rsidRPr="003169FC">
        <w:rPr>
          <w:rFonts w:ascii="Calibri" w:hAnsi="Calibri" w:cs="Calibri"/>
          <w:b/>
        </w:rPr>
        <w:t xml:space="preserve">, </w:t>
      </w:r>
      <w:proofErr w:type="spellStart"/>
      <w:r w:rsidR="007C07C1" w:rsidRPr="003169FC">
        <w:rPr>
          <w:rFonts w:ascii="Calibri" w:hAnsi="Calibri" w:cs="Calibri"/>
          <w:b/>
        </w:rPr>
        <w:t>Leicester</w:t>
      </w:r>
      <w:proofErr w:type="spellEnd"/>
      <w:r w:rsidR="007C07C1" w:rsidRPr="003169FC">
        <w:rPr>
          <w:rFonts w:ascii="Calibri" w:hAnsi="Calibri" w:cs="Calibri"/>
          <w:b/>
        </w:rPr>
        <w:t xml:space="preserve"> Square, </w:t>
      </w:r>
      <w:proofErr w:type="spellStart"/>
      <w:r w:rsidR="007C07C1" w:rsidRPr="003169FC">
        <w:rPr>
          <w:rFonts w:ascii="Calibri" w:hAnsi="Calibri" w:cs="Calibri"/>
          <w:b/>
        </w:rPr>
        <w:t>Covent</w:t>
      </w:r>
      <w:proofErr w:type="spellEnd"/>
      <w:r w:rsidR="007C07C1" w:rsidRPr="003169FC">
        <w:rPr>
          <w:rFonts w:ascii="Calibri" w:hAnsi="Calibri" w:cs="Calibri"/>
          <w:b/>
        </w:rPr>
        <w:t xml:space="preserve"> </w:t>
      </w:r>
      <w:proofErr w:type="spellStart"/>
      <w:r w:rsidR="007C07C1" w:rsidRPr="003169FC">
        <w:rPr>
          <w:rFonts w:ascii="Calibri" w:hAnsi="Calibri" w:cs="Calibri"/>
          <w:b/>
        </w:rPr>
        <w:t>Garden</w:t>
      </w:r>
      <w:proofErr w:type="spellEnd"/>
      <w:r w:rsidR="00BD5FCE">
        <w:rPr>
          <w:rFonts w:ascii="Calibri" w:hAnsi="Calibri" w:cs="Calibri"/>
          <w:b/>
        </w:rPr>
        <w:t xml:space="preserve">, Oxford </w:t>
      </w:r>
      <w:proofErr w:type="spellStart"/>
      <w:r w:rsidR="00BD5FCE">
        <w:rPr>
          <w:rFonts w:ascii="Calibri" w:hAnsi="Calibri" w:cs="Calibri"/>
          <w:b/>
        </w:rPr>
        <w:t>Street</w:t>
      </w:r>
      <w:proofErr w:type="spellEnd"/>
      <w:r w:rsidR="007C07C1" w:rsidRPr="003169FC">
        <w:rPr>
          <w:rFonts w:ascii="Calibri" w:hAnsi="Calibri" w:cs="Calibri"/>
        </w:rPr>
        <w:t>. Cesta metrem/vlakem (lodičkou</w:t>
      </w:r>
      <w:r w:rsidR="00443D60">
        <w:rPr>
          <w:rFonts w:ascii="Calibri" w:hAnsi="Calibri" w:cs="Calibri"/>
        </w:rPr>
        <w:t xml:space="preserve"> dle počasí</w:t>
      </w:r>
      <w:r w:rsidR="007C07C1" w:rsidRPr="003169FC">
        <w:rPr>
          <w:rFonts w:ascii="Calibri" w:hAnsi="Calibri" w:cs="Calibri"/>
        </w:rPr>
        <w:t xml:space="preserve">) na </w:t>
      </w:r>
      <w:r w:rsidR="007C07C1" w:rsidRPr="00FF530C">
        <w:rPr>
          <w:rFonts w:ascii="Calibri" w:hAnsi="Calibri" w:cs="Calibri"/>
          <w:b/>
        </w:rPr>
        <w:t>Greenwich</w:t>
      </w:r>
      <w:r w:rsidR="007C07C1" w:rsidRPr="003169FC">
        <w:rPr>
          <w:rFonts w:ascii="Calibri" w:hAnsi="Calibri" w:cs="Calibri"/>
        </w:rPr>
        <w:t xml:space="preserve">, kde na skupinu bude čekat autobus. </w:t>
      </w:r>
    </w:p>
    <w:p w:rsidR="00775AB2" w:rsidRDefault="00775AB2" w:rsidP="007C07C1">
      <w:pPr>
        <w:ind w:left="2832" w:hanging="2832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  <w:t>ALTERNATIVNĚ: návštěva Windsoru – prohlídka hradu, procházka k </w:t>
      </w:r>
      <w:proofErr w:type="spellStart"/>
      <w:r>
        <w:rPr>
          <w:rFonts w:ascii="Calibri" w:hAnsi="Calibri" w:cs="Arial"/>
          <w:b/>
        </w:rPr>
        <w:t>Eton</w:t>
      </w:r>
      <w:proofErr w:type="spellEnd"/>
      <w:r>
        <w:rPr>
          <w:rFonts w:ascii="Calibri" w:hAnsi="Calibri" w:cs="Arial"/>
          <w:b/>
        </w:rPr>
        <w:t xml:space="preserve"> College, MHD k </w:t>
      </w:r>
      <w:proofErr w:type="spellStart"/>
      <w:r>
        <w:rPr>
          <w:rFonts w:ascii="Calibri" w:hAnsi="Calibri" w:cs="Arial"/>
          <w:b/>
        </w:rPr>
        <w:t>Legolandu</w:t>
      </w:r>
      <w:proofErr w:type="spellEnd"/>
      <w:r>
        <w:rPr>
          <w:rFonts w:ascii="Calibri" w:hAnsi="Calibri" w:cs="Arial"/>
          <w:b/>
        </w:rPr>
        <w:t>.</w:t>
      </w:r>
    </w:p>
    <w:p w:rsidR="00775AB2" w:rsidRPr="003169FC" w:rsidRDefault="00775AB2" w:rsidP="00775AB2">
      <w:pPr>
        <w:ind w:left="2832"/>
        <w:jc w:val="both"/>
        <w:rPr>
          <w:rFonts w:ascii="Calibri" w:hAnsi="Calibri" w:cs="Calibri"/>
        </w:rPr>
      </w:pPr>
      <w:r w:rsidRPr="003169FC">
        <w:rPr>
          <w:rFonts w:ascii="Calibri" w:hAnsi="Calibri" w:cs="Calibri"/>
        </w:rPr>
        <w:t xml:space="preserve">Večer přejezd do přístavu </w:t>
      </w:r>
      <w:proofErr w:type="spellStart"/>
      <w:r>
        <w:rPr>
          <w:rFonts w:ascii="Calibri" w:hAnsi="Calibri" w:cs="Calibri"/>
        </w:rPr>
        <w:t>Folkstone</w:t>
      </w:r>
      <w:proofErr w:type="spellEnd"/>
      <w:r w:rsidRPr="003169FC">
        <w:rPr>
          <w:rFonts w:ascii="Calibri" w:hAnsi="Calibri" w:cs="Calibri"/>
        </w:rPr>
        <w:t xml:space="preserve"> do Calais, noční průjezd Evropou.</w:t>
      </w:r>
    </w:p>
    <w:p w:rsidR="00971BDC" w:rsidRPr="003169FC" w:rsidRDefault="00971BDC" w:rsidP="007C07C1">
      <w:pPr>
        <w:ind w:left="2832" w:hanging="2832"/>
        <w:jc w:val="both"/>
        <w:rPr>
          <w:rFonts w:ascii="Calibri" w:hAnsi="Calibri" w:cs="Arial"/>
        </w:rPr>
      </w:pPr>
    </w:p>
    <w:p w:rsidR="00971BDC" w:rsidRPr="003169FC" w:rsidRDefault="001F1C5D" w:rsidP="00971BDC">
      <w:pPr>
        <w:ind w:left="2124" w:hanging="2124"/>
        <w:jc w:val="both"/>
        <w:rPr>
          <w:rFonts w:ascii="Calibri" w:hAnsi="Calibri" w:cs="Arial"/>
        </w:rPr>
      </w:pPr>
      <w:r w:rsidRPr="003169FC">
        <w:rPr>
          <w:rFonts w:ascii="Calibri" w:hAnsi="Calibri" w:cs="Arial"/>
          <w:b/>
        </w:rPr>
        <w:t>6</w:t>
      </w:r>
      <w:r w:rsidR="00971BDC" w:rsidRPr="003169FC">
        <w:rPr>
          <w:rFonts w:ascii="Calibri" w:hAnsi="Calibri" w:cs="Arial"/>
          <w:b/>
        </w:rPr>
        <w:t>. den</w:t>
      </w:r>
      <w:r w:rsidR="00953634">
        <w:rPr>
          <w:rFonts w:ascii="Calibri" w:hAnsi="Calibri" w:cs="Arial"/>
          <w:b/>
        </w:rPr>
        <w:t xml:space="preserve"> </w:t>
      </w:r>
      <w:proofErr w:type="gramStart"/>
      <w:r w:rsidR="00953634">
        <w:rPr>
          <w:rFonts w:ascii="Calibri" w:hAnsi="Calibri" w:cs="Arial"/>
          <w:b/>
        </w:rPr>
        <w:t>20.10</w:t>
      </w:r>
      <w:proofErr w:type="gramEnd"/>
      <w:r w:rsidR="00953634">
        <w:rPr>
          <w:rFonts w:ascii="Calibri" w:hAnsi="Calibri" w:cs="Arial"/>
          <w:b/>
        </w:rPr>
        <w:t>.</w:t>
      </w:r>
      <w:r w:rsidR="00971BDC" w:rsidRPr="003169FC">
        <w:rPr>
          <w:rFonts w:ascii="Calibri" w:hAnsi="Calibri" w:cs="Arial"/>
          <w:b/>
        </w:rPr>
        <w:tab/>
      </w:r>
      <w:r w:rsidR="00971BDC" w:rsidRPr="003169FC">
        <w:rPr>
          <w:rFonts w:ascii="Calibri" w:hAnsi="Calibri" w:cs="Arial"/>
          <w:b/>
        </w:rPr>
        <w:tab/>
      </w:r>
      <w:r w:rsidR="00853AB7">
        <w:rPr>
          <w:rFonts w:ascii="Calibri" w:hAnsi="Calibri" w:cs="Arial"/>
        </w:rPr>
        <w:t>zpáteční cesta</w:t>
      </w:r>
      <w:r w:rsidR="00971BDC" w:rsidRPr="003169FC">
        <w:rPr>
          <w:rFonts w:ascii="Calibri" w:hAnsi="Calibri" w:cs="Arial"/>
        </w:rPr>
        <w:t xml:space="preserve">, příjezd v odpoledních až večerních hodinách </w:t>
      </w:r>
    </w:p>
    <w:p w:rsidR="00971BDC" w:rsidRPr="003169FC" w:rsidRDefault="00971BDC" w:rsidP="00971BDC">
      <w:pPr>
        <w:ind w:left="2124" w:hanging="2124"/>
        <w:jc w:val="both"/>
        <w:rPr>
          <w:rFonts w:ascii="Calibri" w:hAnsi="Calibri" w:cs="Arial"/>
        </w:rPr>
      </w:pPr>
    </w:p>
    <w:p w:rsidR="00971BDC" w:rsidRPr="003169FC" w:rsidRDefault="00971BDC" w:rsidP="00971BDC">
      <w:pPr>
        <w:jc w:val="both"/>
        <w:rPr>
          <w:rFonts w:ascii="Calibri" w:hAnsi="Calibri" w:cs="Arial"/>
        </w:rPr>
      </w:pPr>
    </w:p>
    <w:p w:rsidR="00853AB7" w:rsidRPr="00135FE5" w:rsidRDefault="004E7304" w:rsidP="00853AB7">
      <w:pPr>
        <w:jc w:val="both"/>
        <w:rPr>
          <w:rFonts w:asciiTheme="minorHAnsi" w:hAnsiTheme="minorHAnsi"/>
        </w:rPr>
      </w:pPr>
      <w:r w:rsidRPr="003169FC">
        <w:rPr>
          <w:rFonts w:ascii="Calibri" w:hAnsi="Calibri" w:cs="Arial"/>
          <w:b/>
        </w:rPr>
        <w:t xml:space="preserve">V CENĚ: </w:t>
      </w:r>
      <w:r w:rsidRPr="003169FC">
        <w:rPr>
          <w:rFonts w:ascii="Calibri" w:hAnsi="Calibri"/>
        </w:rPr>
        <w:t xml:space="preserve">doprava </w:t>
      </w:r>
      <w:r w:rsidR="00853AB7">
        <w:rPr>
          <w:rFonts w:ascii="Calibri" w:hAnsi="Calibri"/>
        </w:rPr>
        <w:t>luxusním</w:t>
      </w:r>
      <w:r w:rsidRPr="003169FC">
        <w:rPr>
          <w:rFonts w:ascii="Calibri" w:hAnsi="Calibri"/>
        </w:rPr>
        <w:t xml:space="preserve"> autobusem</w:t>
      </w:r>
      <w:r w:rsidR="00443D60">
        <w:rPr>
          <w:rFonts w:ascii="Calibri" w:hAnsi="Calibri"/>
        </w:rPr>
        <w:t xml:space="preserve"> (WC, DVD, kávovar, </w:t>
      </w:r>
      <w:proofErr w:type="spellStart"/>
      <w:r w:rsidR="00443D60">
        <w:rPr>
          <w:rFonts w:ascii="Calibri" w:hAnsi="Calibri"/>
        </w:rPr>
        <w:t>párkovar</w:t>
      </w:r>
      <w:proofErr w:type="spellEnd"/>
      <w:r w:rsidR="00443D60">
        <w:rPr>
          <w:rFonts w:ascii="Calibri" w:hAnsi="Calibri"/>
        </w:rPr>
        <w:t>),</w:t>
      </w:r>
      <w:r w:rsidR="00FF530C">
        <w:rPr>
          <w:rFonts w:ascii="Calibri" w:hAnsi="Calibri"/>
        </w:rPr>
        <w:t xml:space="preserve"> </w:t>
      </w:r>
      <w:r w:rsidR="001F1C5D" w:rsidRPr="003169FC">
        <w:rPr>
          <w:rFonts w:ascii="Calibri" w:hAnsi="Calibri"/>
        </w:rPr>
        <w:t>doprava</w:t>
      </w:r>
      <w:r w:rsidR="00853AB7">
        <w:rPr>
          <w:rFonts w:ascii="Calibri" w:hAnsi="Calibri"/>
        </w:rPr>
        <w:t xml:space="preserve"> trajektem Calais - Dover</w:t>
      </w:r>
      <w:r w:rsidRPr="003169FC">
        <w:rPr>
          <w:rFonts w:ascii="Calibri" w:hAnsi="Calibri"/>
        </w:rPr>
        <w:t xml:space="preserve"> a zpět</w:t>
      </w:r>
      <w:r w:rsidR="00FF530C">
        <w:rPr>
          <w:rFonts w:ascii="Calibri" w:hAnsi="Calibri"/>
        </w:rPr>
        <w:t xml:space="preserve"> (</w:t>
      </w:r>
      <w:proofErr w:type="spellStart"/>
      <w:r w:rsidR="00FF530C">
        <w:rPr>
          <w:rFonts w:ascii="Calibri" w:hAnsi="Calibri"/>
        </w:rPr>
        <w:t>Eurotunel</w:t>
      </w:r>
      <w:proofErr w:type="spellEnd"/>
      <w:r w:rsidR="00FF530C">
        <w:rPr>
          <w:rFonts w:ascii="Calibri" w:hAnsi="Calibri"/>
        </w:rPr>
        <w:t>)</w:t>
      </w:r>
      <w:r w:rsidRPr="003169FC">
        <w:rPr>
          <w:rFonts w:ascii="Calibri" w:hAnsi="Calibri"/>
        </w:rPr>
        <w:t xml:space="preserve">, </w:t>
      </w:r>
      <w:r w:rsidR="006B6F3B">
        <w:rPr>
          <w:rFonts w:ascii="Calibri" w:hAnsi="Calibri"/>
        </w:rPr>
        <w:t xml:space="preserve">3x </w:t>
      </w:r>
      <w:r w:rsidRPr="003169FC">
        <w:rPr>
          <w:rFonts w:ascii="Calibri" w:hAnsi="Calibri"/>
        </w:rPr>
        <w:t>ubytování v hostitelských rodinách s plnou penzí (kontinentální snídaně, oběd formou balíčku, večeře) ubytování po 2-4 studentech v jedné rodině</w:t>
      </w:r>
      <w:r w:rsidR="00443D60">
        <w:rPr>
          <w:rFonts w:ascii="Calibri" w:hAnsi="Calibri"/>
        </w:rPr>
        <w:t xml:space="preserve">, zkušený </w:t>
      </w:r>
      <w:r w:rsidRPr="003169FC">
        <w:rPr>
          <w:rFonts w:ascii="Calibri" w:hAnsi="Calibri"/>
        </w:rPr>
        <w:t>průvodce CK po celou dobu pobytu i cesty</w:t>
      </w:r>
      <w:r w:rsidR="00443D60">
        <w:rPr>
          <w:rFonts w:ascii="Calibri" w:hAnsi="Calibri"/>
        </w:rPr>
        <w:t xml:space="preserve"> - kvízy, soutěže</w:t>
      </w:r>
      <w:r w:rsidRPr="003169FC">
        <w:rPr>
          <w:rFonts w:ascii="Calibri" w:hAnsi="Calibri"/>
        </w:rPr>
        <w:t xml:space="preserve">, </w:t>
      </w:r>
      <w:r w:rsidR="0088161B">
        <w:rPr>
          <w:rFonts w:ascii="Calibri" w:hAnsi="Calibri"/>
        </w:rPr>
        <w:t xml:space="preserve">informace o tranzitních státech a Velké Británii obecně a dále o jednotlivých navštívených místech; </w:t>
      </w:r>
      <w:r w:rsidR="00853AB7" w:rsidRPr="00135FE5">
        <w:rPr>
          <w:rFonts w:asciiTheme="minorHAnsi" w:hAnsiTheme="minorHAnsi"/>
        </w:rPr>
        <w:t xml:space="preserve">cestovní pojištění (včetně pojištění tzv. </w:t>
      </w:r>
      <w:proofErr w:type="spellStart"/>
      <w:r w:rsidR="00853AB7" w:rsidRPr="00135FE5">
        <w:rPr>
          <w:rFonts w:asciiTheme="minorHAnsi" w:hAnsiTheme="minorHAnsi"/>
        </w:rPr>
        <w:t>storna</w:t>
      </w:r>
      <w:proofErr w:type="spellEnd"/>
      <w:r w:rsidR="00853AB7" w:rsidRPr="00135FE5">
        <w:rPr>
          <w:rFonts w:asciiTheme="minorHAnsi" w:hAnsiTheme="minorHAnsi"/>
        </w:rPr>
        <w:t xml:space="preserve"> zájezdu) a pojištění CK proti úpadku.</w:t>
      </w:r>
    </w:p>
    <w:p w:rsidR="00853AB7" w:rsidRPr="00135FE5" w:rsidRDefault="00853AB7" w:rsidP="00853AB7">
      <w:pPr>
        <w:jc w:val="center"/>
        <w:rPr>
          <w:rFonts w:asciiTheme="minorHAnsi" w:hAnsiTheme="minorHAnsi"/>
        </w:rPr>
      </w:pPr>
    </w:p>
    <w:p w:rsidR="00853AB7" w:rsidRPr="00135FE5" w:rsidRDefault="00853AB7" w:rsidP="00853AB7">
      <w:pPr>
        <w:jc w:val="both"/>
        <w:rPr>
          <w:rFonts w:asciiTheme="minorHAnsi" w:hAnsiTheme="minorHAnsi"/>
        </w:rPr>
      </w:pPr>
      <w:r w:rsidRPr="00135FE5">
        <w:rPr>
          <w:rFonts w:asciiTheme="minorHAnsi" w:hAnsiTheme="minorHAnsi"/>
        </w:rPr>
        <w:t>V ceně není zahrnuto vstupné</w:t>
      </w:r>
      <w:r w:rsidR="00A464FC">
        <w:rPr>
          <w:rFonts w:asciiTheme="minorHAnsi" w:hAnsiTheme="minorHAnsi"/>
        </w:rPr>
        <w:t xml:space="preserve"> a lístky na MHD v Londýně</w:t>
      </w:r>
      <w:r w:rsidRPr="00135FE5">
        <w:rPr>
          <w:rFonts w:asciiTheme="minorHAnsi" w:hAnsiTheme="minorHAnsi"/>
        </w:rPr>
        <w:t xml:space="preserve"> - cca </w:t>
      </w:r>
      <w:r w:rsidR="00775AB2">
        <w:rPr>
          <w:rFonts w:asciiTheme="minorHAnsi" w:hAnsiTheme="minorHAnsi"/>
        </w:rPr>
        <w:t>6</w:t>
      </w:r>
      <w:r w:rsidRPr="00135FE5">
        <w:rPr>
          <w:rFonts w:asciiTheme="minorHAnsi" w:hAnsiTheme="minorHAnsi"/>
        </w:rPr>
        <w:t>0 liber</w:t>
      </w:r>
    </w:p>
    <w:p w:rsidR="00853AB7" w:rsidRPr="00F322F9" w:rsidRDefault="00853AB7" w:rsidP="00853AB7">
      <w:pPr>
        <w:jc w:val="both"/>
        <w:rPr>
          <w:rFonts w:asciiTheme="minorHAnsi" w:hAnsiTheme="minorHAnsi" w:cstheme="minorHAnsi"/>
        </w:rPr>
      </w:pPr>
    </w:p>
    <w:p w:rsidR="001B23A1" w:rsidRPr="003169FC" w:rsidRDefault="001B23A1" w:rsidP="00853AB7">
      <w:pPr>
        <w:jc w:val="both"/>
        <w:rPr>
          <w:rFonts w:ascii="Calibri" w:hAnsi="Calibri"/>
        </w:rPr>
      </w:pPr>
    </w:p>
    <w:sectPr w:rsidR="001B23A1" w:rsidRPr="003169FC" w:rsidSect="00971BDC">
      <w:headerReference w:type="default" r:id="rId6"/>
      <w:footerReference w:type="default" r:id="rId7"/>
      <w:pgSz w:w="11907" w:h="16840" w:code="9"/>
      <w:pgMar w:top="1440" w:right="907" w:bottom="1440" w:left="907" w:header="567" w:footer="56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35E" w:rsidRDefault="00CD035E">
      <w:r>
        <w:separator/>
      </w:r>
    </w:p>
  </w:endnote>
  <w:endnote w:type="continuationSeparator" w:id="0">
    <w:p w:rsidR="00CD035E" w:rsidRDefault="00CD03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2C" w:rsidRPr="0060651A" w:rsidRDefault="00C52076" w:rsidP="00181C2C">
    <w:pPr>
      <w:pStyle w:val="Zpat"/>
      <w:jc w:val="center"/>
      <w:rPr>
        <w:rFonts w:ascii="Calibri" w:hAnsi="Calibri"/>
        <w:b/>
      </w:rPr>
    </w:pPr>
    <w:r w:rsidRPr="0060651A">
      <w:rPr>
        <w:rFonts w:ascii="Calibri" w:hAnsi="Calibri"/>
        <w:b/>
      </w:rPr>
      <w:t>www.</w:t>
    </w:r>
    <w:proofErr w:type="spellStart"/>
    <w:r w:rsidRPr="0060651A">
      <w:rPr>
        <w:rFonts w:ascii="Calibri" w:hAnsi="Calibri"/>
        <w:b/>
      </w:rPr>
      <w:t>zajezdy</w:t>
    </w:r>
    <w:proofErr w:type="spellEnd"/>
    <w:r w:rsidRPr="0060651A">
      <w:rPr>
        <w:rFonts w:ascii="Calibri" w:hAnsi="Calibri"/>
        <w:b/>
      </w:rPr>
      <w:t>-skolni</w:t>
    </w:r>
    <w:r w:rsidR="00181C2C" w:rsidRPr="0060651A">
      <w:rPr>
        <w:rFonts w:ascii="Calibri" w:hAnsi="Calibri"/>
        <w:b/>
      </w:rPr>
      <w:t>.cz</w:t>
    </w:r>
  </w:p>
  <w:p w:rsidR="00181C2C" w:rsidRDefault="00181C2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35E" w:rsidRDefault="00CD035E">
      <w:r>
        <w:separator/>
      </w:r>
    </w:p>
  </w:footnote>
  <w:footnote w:type="continuationSeparator" w:id="0">
    <w:p w:rsidR="00CD035E" w:rsidRDefault="00CD03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67D" w:rsidRPr="0060651A" w:rsidRDefault="001F1C5D" w:rsidP="00A1667D">
    <w:pPr>
      <w:pStyle w:val="Zhlav"/>
      <w:ind w:left="72"/>
      <w:jc w:val="right"/>
      <w:rPr>
        <w:rFonts w:ascii="Calibri" w:hAnsi="Calibri"/>
        <w:b/>
      </w:rPr>
    </w:pPr>
    <w:r>
      <w:rPr>
        <w:rFonts w:ascii="Calibri" w:hAnsi="Calibri" w:cs="Arial"/>
        <w:noProof/>
        <w:color w:val="00000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-328295</wp:posOffset>
          </wp:positionH>
          <wp:positionV relativeFrom="paragraph">
            <wp:posOffset>-207645</wp:posOffset>
          </wp:positionV>
          <wp:extent cx="1285875" cy="846773"/>
          <wp:effectExtent l="19050" t="0" r="9525" b="0"/>
          <wp:wrapNone/>
          <wp:docPr id="7" name="obrázek 7" descr="iStock_000004472897X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Stock_000004472897X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467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304">
      <w:rPr>
        <w:rFonts w:ascii="Calibri" w:hAnsi="Calibri" w:cs="Arial"/>
        <w:noProof/>
        <w:color w:val="000000"/>
      </w:rPr>
      <w:t>CK Barbora Dokoupilová</w:t>
    </w:r>
  </w:p>
  <w:p w:rsidR="00853AB7" w:rsidRDefault="00A1667D" w:rsidP="00A1667D">
    <w:pPr>
      <w:pStyle w:val="Zhlav"/>
      <w:ind w:left="72"/>
      <w:jc w:val="right"/>
      <w:rPr>
        <w:rFonts w:ascii="Calibri" w:hAnsi="Calibri"/>
        <w:sz w:val="18"/>
      </w:rPr>
    </w:pPr>
    <w:r w:rsidRPr="0060651A">
      <w:rPr>
        <w:rFonts w:ascii="Calibri" w:hAnsi="Calibri"/>
        <w:sz w:val="18"/>
      </w:rPr>
      <w:t>Tel.: 606673679</w:t>
    </w:r>
  </w:p>
  <w:p w:rsidR="00A1667D" w:rsidRPr="0060651A" w:rsidRDefault="00A1667D" w:rsidP="00A1667D">
    <w:pPr>
      <w:pStyle w:val="Zhlav"/>
      <w:ind w:left="72"/>
      <w:jc w:val="right"/>
      <w:rPr>
        <w:rFonts w:ascii="Calibri" w:hAnsi="Calibri"/>
        <w:sz w:val="18"/>
      </w:rPr>
    </w:pPr>
    <w:r w:rsidRPr="0060651A">
      <w:rPr>
        <w:rFonts w:ascii="Calibri" w:hAnsi="Calibri"/>
        <w:sz w:val="18"/>
      </w:rPr>
      <w:t xml:space="preserve">Email: </w:t>
    </w:r>
    <w:hyperlink r:id="rId2" w:history="1">
      <w:r w:rsidR="004E7304">
        <w:rPr>
          <w:rStyle w:val="Hypertextovodkaz"/>
          <w:rFonts w:ascii="Calibri" w:hAnsi="Calibri"/>
          <w:color w:val="auto"/>
          <w:sz w:val="18"/>
          <w:u w:val="none"/>
        </w:rPr>
        <w:t>info@zajezdy-skolni.cz</w:t>
      </w:r>
    </w:hyperlink>
  </w:p>
  <w:p w:rsidR="00A1667D" w:rsidRPr="0060651A" w:rsidRDefault="008F7CEF" w:rsidP="00A1667D">
    <w:pPr>
      <w:pStyle w:val="Zhlav"/>
      <w:ind w:left="72"/>
      <w:jc w:val="right"/>
      <w:rPr>
        <w:rFonts w:ascii="Calibri" w:hAnsi="Calibri"/>
        <w:sz w:val="18"/>
      </w:rPr>
    </w:pPr>
    <w:hyperlink r:id="rId3" w:history="1">
      <w:r w:rsidR="00A1667D" w:rsidRPr="0060651A">
        <w:rPr>
          <w:rStyle w:val="Hypertextovodkaz"/>
          <w:rFonts w:ascii="Calibri" w:hAnsi="Calibri"/>
          <w:sz w:val="18"/>
        </w:rPr>
        <w:t>www.zajezdy-skolni.cz</w:t>
      </w:r>
    </w:hyperlink>
  </w:p>
  <w:p w:rsidR="00971BDC" w:rsidRPr="0060651A" w:rsidRDefault="008F7CEF" w:rsidP="00A1667D">
    <w:pPr>
      <w:pStyle w:val="Zhlav"/>
      <w:rPr>
        <w:rFonts w:ascii="Calibri" w:hAnsi="Calibri"/>
      </w:rPr>
    </w:pPr>
    <w:r w:rsidRPr="008F7CEF">
      <w:rPr>
        <w:noProof/>
      </w:rPr>
      <w:pict>
        <v:line id="_x0000_s1030" style="position:absolute;z-index:251657728" from="3.85pt,11.8pt" to="486.3pt,11.85pt" o:allowincell="f" strokeweight="1pt">
          <v:stroke startarrowwidth="narrow" startarrowlength="short" endarrowwidth="narrow" endarrowlength="short"/>
        </v:line>
      </w:pict>
    </w:r>
    <w:r w:rsidR="00A1667D">
      <w:t xml:space="preserve">                                                        </w:t>
    </w:r>
    <w:r w:rsidR="00A1667D" w:rsidRPr="0060651A">
      <w:rPr>
        <w:rFonts w:ascii="Calibri" w:hAnsi="Calibri"/>
        <w:b/>
      </w:rPr>
      <w:t>s námi vás to bude bavit…</w:t>
    </w:r>
    <w:r w:rsidR="00A1667D" w:rsidRPr="0060651A">
      <w:rPr>
        <w:rFonts w:ascii="Calibri" w:hAnsi="Calibri"/>
        <w:b/>
      </w:rPr>
      <w:tab/>
    </w:r>
    <w:r w:rsidR="00A1667D" w:rsidRPr="0060651A">
      <w:rPr>
        <w:rFonts w:ascii="Calibri" w:hAnsi="Calibri"/>
        <w:b/>
      </w:rPr>
      <w:tab/>
    </w:r>
    <w:r>
      <w:rPr>
        <w:rFonts w:ascii="Calibri" w:hAnsi="Calibri"/>
        <w:noProof/>
      </w:rPr>
      <w:pict>
        <v:line id="_x0000_s1026" style="position:absolute;z-index:251656704;mso-position-horizontal-relative:text;mso-position-vertical-relative:text" from="3.85pt,11.8pt" to="486.3pt,11.85pt" o:allowincell="f" strokeweight="1pt">
          <v:stroke startarrowwidth="narrow" startarrowlength="short" endarrowwidth="narrow" endarrowlength="short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1BDC"/>
    <w:rsid w:val="000A7489"/>
    <w:rsid w:val="000D1BF6"/>
    <w:rsid w:val="000E1376"/>
    <w:rsid w:val="00181C2C"/>
    <w:rsid w:val="00196DC1"/>
    <w:rsid w:val="001A0A62"/>
    <w:rsid w:val="001B23A1"/>
    <w:rsid w:val="001B5096"/>
    <w:rsid w:val="001D6B29"/>
    <w:rsid w:val="001F1C5D"/>
    <w:rsid w:val="00243CAB"/>
    <w:rsid w:val="002563FA"/>
    <w:rsid w:val="002745CA"/>
    <w:rsid w:val="00281F45"/>
    <w:rsid w:val="002D5FED"/>
    <w:rsid w:val="003169FC"/>
    <w:rsid w:val="003626CC"/>
    <w:rsid w:val="0037051B"/>
    <w:rsid w:val="003B62E1"/>
    <w:rsid w:val="003C025B"/>
    <w:rsid w:val="003C53D9"/>
    <w:rsid w:val="003D36A9"/>
    <w:rsid w:val="004107C3"/>
    <w:rsid w:val="00443D60"/>
    <w:rsid w:val="00462EED"/>
    <w:rsid w:val="00487EF3"/>
    <w:rsid w:val="004C778B"/>
    <w:rsid w:val="004D319F"/>
    <w:rsid w:val="004E2B31"/>
    <w:rsid w:val="004E7304"/>
    <w:rsid w:val="004F752F"/>
    <w:rsid w:val="005058D3"/>
    <w:rsid w:val="00513310"/>
    <w:rsid w:val="00581A18"/>
    <w:rsid w:val="005D2370"/>
    <w:rsid w:val="005D32E3"/>
    <w:rsid w:val="0060651A"/>
    <w:rsid w:val="0067592E"/>
    <w:rsid w:val="00683D46"/>
    <w:rsid w:val="006B6F3B"/>
    <w:rsid w:val="006F432D"/>
    <w:rsid w:val="006F4980"/>
    <w:rsid w:val="00700E1C"/>
    <w:rsid w:val="007374E6"/>
    <w:rsid w:val="00775AB2"/>
    <w:rsid w:val="007B643F"/>
    <w:rsid w:val="007C07C1"/>
    <w:rsid w:val="007C0E97"/>
    <w:rsid w:val="00813328"/>
    <w:rsid w:val="00813FA5"/>
    <w:rsid w:val="00853AB7"/>
    <w:rsid w:val="0088161B"/>
    <w:rsid w:val="00884C3C"/>
    <w:rsid w:val="008F7CEF"/>
    <w:rsid w:val="00901245"/>
    <w:rsid w:val="00901EFA"/>
    <w:rsid w:val="00953634"/>
    <w:rsid w:val="009626DE"/>
    <w:rsid w:val="00971BDC"/>
    <w:rsid w:val="009D4F11"/>
    <w:rsid w:val="009E008F"/>
    <w:rsid w:val="009F2B4C"/>
    <w:rsid w:val="009F693D"/>
    <w:rsid w:val="00A1667D"/>
    <w:rsid w:val="00A25212"/>
    <w:rsid w:val="00A464FC"/>
    <w:rsid w:val="00A87811"/>
    <w:rsid w:val="00A94D7A"/>
    <w:rsid w:val="00AF20DE"/>
    <w:rsid w:val="00B12767"/>
    <w:rsid w:val="00B13595"/>
    <w:rsid w:val="00B140C4"/>
    <w:rsid w:val="00BB51F6"/>
    <w:rsid w:val="00BD5FCE"/>
    <w:rsid w:val="00C3304C"/>
    <w:rsid w:val="00C52076"/>
    <w:rsid w:val="00CA247F"/>
    <w:rsid w:val="00CC3017"/>
    <w:rsid w:val="00CD035E"/>
    <w:rsid w:val="00CD378A"/>
    <w:rsid w:val="00CD5726"/>
    <w:rsid w:val="00CE2099"/>
    <w:rsid w:val="00CE4986"/>
    <w:rsid w:val="00CE6F30"/>
    <w:rsid w:val="00D058C8"/>
    <w:rsid w:val="00D24D04"/>
    <w:rsid w:val="00D421D0"/>
    <w:rsid w:val="00D5201C"/>
    <w:rsid w:val="00DE3332"/>
    <w:rsid w:val="00E470BC"/>
    <w:rsid w:val="00EA2EBD"/>
    <w:rsid w:val="00EB00C0"/>
    <w:rsid w:val="00EB00EE"/>
    <w:rsid w:val="00EB7073"/>
    <w:rsid w:val="00EC73DE"/>
    <w:rsid w:val="00F5328C"/>
    <w:rsid w:val="00F67AA1"/>
    <w:rsid w:val="00F72B22"/>
    <w:rsid w:val="00F73F04"/>
    <w:rsid w:val="00F75A44"/>
    <w:rsid w:val="00F9220E"/>
    <w:rsid w:val="00FA0723"/>
    <w:rsid w:val="00FC1D5A"/>
    <w:rsid w:val="00FE4C78"/>
    <w:rsid w:val="00FF2BF2"/>
    <w:rsid w:val="00FF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B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71BDC"/>
    <w:pPr>
      <w:tabs>
        <w:tab w:val="center" w:pos="4703"/>
        <w:tab w:val="right" w:pos="9406"/>
      </w:tabs>
    </w:pPr>
  </w:style>
  <w:style w:type="character" w:styleId="Hypertextovodkaz">
    <w:name w:val="Hyperlink"/>
    <w:basedOn w:val="Standardnpsmoodstavce"/>
    <w:rsid w:val="00971BDC"/>
    <w:rPr>
      <w:color w:val="0000FF"/>
      <w:u w:val="single"/>
    </w:rPr>
  </w:style>
  <w:style w:type="paragraph" w:styleId="Zpat">
    <w:name w:val="footer"/>
    <w:basedOn w:val="Normln"/>
    <w:link w:val="ZpatChar"/>
    <w:rsid w:val="00D24D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1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ajezdy-skolni.cz" TargetMode="External"/><Relationship Id="rId2" Type="http://schemas.openxmlformats.org/officeDocument/2006/relationships/hyperlink" Target="mailto:agentura.seagull@sezna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WORTHING 8 denní/16 lekcí angličtiny</vt:lpstr>
      <vt:lpstr>WORTHING 8 denní/16 lekcí angličtiny</vt:lpstr>
    </vt:vector>
  </TitlesOfParts>
  <Company>Home</Company>
  <LinksUpToDate>false</LinksUpToDate>
  <CharactersWithSpaces>2387</CharactersWithSpaces>
  <SharedDoc>false</SharedDoc>
  <HLinks>
    <vt:vector size="12" baseType="variant">
      <vt:variant>
        <vt:i4>1966096</vt:i4>
      </vt:variant>
      <vt:variant>
        <vt:i4>3</vt:i4>
      </vt:variant>
      <vt:variant>
        <vt:i4>0</vt:i4>
      </vt:variant>
      <vt:variant>
        <vt:i4>5</vt:i4>
      </vt:variant>
      <vt:variant>
        <vt:lpwstr>http://www.zajezdy-skolni.cz/</vt:lpwstr>
      </vt:variant>
      <vt:variant>
        <vt:lpwstr/>
      </vt:variant>
      <vt:variant>
        <vt:i4>6619162</vt:i4>
      </vt:variant>
      <vt:variant>
        <vt:i4>0</vt:i4>
      </vt:variant>
      <vt:variant>
        <vt:i4>0</vt:i4>
      </vt:variant>
      <vt:variant>
        <vt:i4>5</vt:i4>
      </vt:variant>
      <vt:variant>
        <vt:lpwstr>mailto:agentura.seagull@seznam.cz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WORTHING 8 denní/16 lekcí angličtiny</dc:title>
  <dc:creator>BP</dc:creator>
  <cp:lastModifiedBy>Barbora Dokoupilova</cp:lastModifiedBy>
  <cp:revision>2</cp:revision>
  <cp:lastPrinted>2013-10-24T15:53:00Z</cp:lastPrinted>
  <dcterms:created xsi:type="dcterms:W3CDTF">2016-09-17T15:29:00Z</dcterms:created>
  <dcterms:modified xsi:type="dcterms:W3CDTF">2016-09-17T15:29:00Z</dcterms:modified>
</cp:coreProperties>
</file>