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B8F" w:rsidRDefault="00F51B8F" w:rsidP="00F51B8F">
      <w:pPr>
        <w:jc w:val="center"/>
        <w:rPr>
          <w:b/>
          <w:sz w:val="28"/>
          <w:szCs w:val="28"/>
        </w:rPr>
      </w:pPr>
    </w:p>
    <w:p w:rsidR="00F51B8F" w:rsidRDefault="00F51B8F" w:rsidP="00F51B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Tabulka po </w:t>
      </w:r>
      <w:r w:rsidR="002D48A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="006629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kole</w:t>
      </w:r>
      <w:r w:rsidR="002D48AC">
        <w:rPr>
          <w:b/>
          <w:sz w:val="28"/>
          <w:szCs w:val="28"/>
        </w:rPr>
        <w:t xml:space="preserve"> - závěr -</w:t>
      </w:r>
      <w:r>
        <w:rPr>
          <w:b/>
          <w:sz w:val="28"/>
          <w:szCs w:val="28"/>
        </w:rPr>
        <w:t xml:space="preserve"> 14.</w:t>
      </w:r>
      <w:r w:rsidR="006629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ročníku Slovácké florbalové ligy „STARŠÍ“ - 2016 - 2017</w:t>
      </w:r>
    </w:p>
    <w:p w:rsidR="00F51B8F" w:rsidRDefault="00F51B8F" w:rsidP="00F51B8F">
      <w:pPr>
        <w:jc w:val="center"/>
        <w:rPr>
          <w:b/>
          <w:sz w:val="28"/>
          <w:szCs w:val="28"/>
        </w:rPr>
      </w:pPr>
    </w:p>
    <w:p w:rsidR="00F51B8F" w:rsidRDefault="00F51B8F" w:rsidP="00F51B8F">
      <w:pPr>
        <w:jc w:val="center"/>
        <w:rPr>
          <w:b/>
          <w:sz w:val="28"/>
          <w:szCs w:val="28"/>
        </w:rPr>
      </w:pPr>
    </w:p>
    <w:tbl>
      <w:tblPr>
        <w:tblStyle w:val="Mkatabulky"/>
        <w:tblW w:w="0" w:type="auto"/>
        <w:jc w:val="center"/>
        <w:tblLook w:val="04A0"/>
      </w:tblPr>
      <w:tblGrid>
        <w:gridCol w:w="1948"/>
        <w:gridCol w:w="1949"/>
        <w:gridCol w:w="1949"/>
        <w:gridCol w:w="1949"/>
        <w:gridCol w:w="1949"/>
        <w:gridCol w:w="1949"/>
      </w:tblGrid>
      <w:tr w:rsidR="00F51B8F" w:rsidRPr="008C4A99" w:rsidTr="00C7012D">
        <w:trPr>
          <w:jc w:val="center"/>
        </w:trPr>
        <w:tc>
          <w:tcPr>
            <w:tcW w:w="1948" w:type="dxa"/>
            <w:tcBorders>
              <w:top w:val="single" w:sz="36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1B8F" w:rsidRPr="00A21A2C" w:rsidRDefault="00F51B8F" w:rsidP="00C7012D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S</w:t>
            </w:r>
          </w:p>
        </w:tc>
        <w:tc>
          <w:tcPr>
            <w:tcW w:w="1949" w:type="dxa"/>
            <w:tcBorders>
              <w:top w:val="single" w:sz="3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„A“</w:t>
            </w:r>
          </w:p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H L</w:t>
            </w:r>
          </w:p>
        </w:tc>
        <w:tc>
          <w:tcPr>
            <w:tcW w:w="1949" w:type="dxa"/>
            <w:tcBorders>
              <w:top w:val="single" w:sz="36" w:space="0" w:color="auto"/>
              <w:bottom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„A“</w:t>
            </w:r>
          </w:p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CZŠ</w:t>
            </w:r>
          </w:p>
        </w:tc>
        <w:tc>
          <w:tcPr>
            <w:tcW w:w="1949" w:type="dxa"/>
            <w:tcBorders>
              <w:top w:val="single" w:sz="36" w:space="0" w:color="auto"/>
              <w:bottom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„A“</w:t>
            </w:r>
          </w:p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Vnorovy</w:t>
            </w:r>
          </w:p>
        </w:tc>
        <w:tc>
          <w:tcPr>
            <w:tcW w:w="1949" w:type="dxa"/>
            <w:tcBorders>
              <w:top w:val="single" w:sz="36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skóre</w:t>
            </w:r>
          </w:p>
          <w:p w:rsidR="00F51B8F" w:rsidRPr="008C4A99" w:rsidRDefault="00F51B8F" w:rsidP="00C7012D">
            <w:pPr>
              <w:jc w:val="center"/>
              <w:rPr>
                <w:b/>
                <w:sz w:val="10"/>
                <w:szCs w:val="10"/>
              </w:rPr>
            </w:pPr>
          </w:p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body</w:t>
            </w:r>
          </w:p>
          <w:p w:rsidR="00F51B8F" w:rsidRPr="008C4A99" w:rsidRDefault="00F51B8F" w:rsidP="00C7012D">
            <w:pPr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36" w:space="0" w:color="auto"/>
              <w:left w:val="single" w:sz="24" w:space="0" w:color="auto"/>
              <w:right w:val="single" w:sz="36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pořadí</w:t>
            </w:r>
          </w:p>
        </w:tc>
      </w:tr>
      <w:tr w:rsidR="00F51B8F" w:rsidRPr="008C4A99" w:rsidTr="00C7012D">
        <w:trPr>
          <w:trHeight w:val="645"/>
          <w:jc w:val="center"/>
        </w:trPr>
        <w:tc>
          <w:tcPr>
            <w:tcW w:w="1948" w:type="dxa"/>
            <w:vMerge w:val="restart"/>
            <w:tcBorders>
              <w:top w:val="single" w:sz="18" w:space="0" w:color="auto"/>
              <w:left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„A“</w:t>
            </w:r>
          </w:p>
          <w:p w:rsidR="00F51B8F" w:rsidRPr="00EB743A" w:rsidRDefault="00F51B8F" w:rsidP="00C7012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 L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6"/>
                <w:szCs w:val="56"/>
              </w:rPr>
              <w:t>F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51B8F" w:rsidRPr="008C4A99" w:rsidRDefault="00AC23E8" w:rsidP="00AC23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F51B8F">
              <w:rPr>
                <w:b/>
                <w:sz w:val="28"/>
                <w:szCs w:val="28"/>
              </w:rPr>
              <w:t xml:space="preserve"> : </w:t>
            </w: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</w:tcBorders>
            <w:vAlign w:val="center"/>
          </w:tcPr>
          <w:p w:rsidR="00F51B8F" w:rsidRPr="008C4A99" w:rsidRDefault="00AC23E8" w:rsidP="00AC23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F51B8F">
              <w:rPr>
                <w:b/>
                <w:sz w:val="28"/>
                <w:szCs w:val="28"/>
              </w:rPr>
              <w:t xml:space="preserve"> : 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49" w:type="dxa"/>
            <w:tcBorders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51B8F" w:rsidRPr="008C4A99" w:rsidRDefault="00AC23E8" w:rsidP="00AC23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  <w:r w:rsidR="00F954B8">
              <w:rPr>
                <w:b/>
                <w:sz w:val="28"/>
                <w:szCs w:val="28"/>
              </w:rPr>
              <w:t xml:space="preserve"> : </w:t>
            </w:r>
            <w:r w:rsidR="00C05B16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49" w:type="dxa"/>
            <w:vMerge w:val="restart"/>
            <w:tcBorders>
              <w:left w:val="single" w:sz="24" w:space="0" w:color="auto"/>
              <w:right w:val="single" w:sz="36" w:space="0" w:color="auto"/>
            </w:tcBorders>
            <w:vAlign w:val="center"/>
          </w:tcPr>
          <w:p w:rsidR="00F51B8F" w:rsidRPr="008C4A99" w:rsidRDefault="00332C74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51B8F" w:rsidRPr="008C4A99" w:rsidTr="00C7012D">
        <w:trPr>
          <w:trHeight w:val="858"/>
          <w:jc w:val="center"/>
        </w:trPr>
        <w:tc>
          <w:tcPr>
            <w:tcW w:w="1948" w:type="dxa"/>
            <w:vMerge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1B8F" w:rsidRPr="00A21A2C" w:rsidRDefault="00F51B8F" w:rsidP="00C7012D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dashed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51B8F" w:rsidRPr="008C4A99" w:rsidRDefault="00C05B16" w:rsidP="00AC23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C23E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49" w:type="dxa"/>
            <w:vMerge/>
            <w:tcBorders>
              <w:left w:val="single" w:sz="24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1B8F" w:rsidRPr="008C4A99" w:rsidTr="00C7012D">
        <w:trPr>
          <w:trHeight w:val="859"/>
          <w:jc w:val="center"/>
        </w:trPr>
        <w:tc>
          <w:tcPr>
            <w:tcW w:w="1948" w:type="dxa"/>
            <w:vMerge w:val="restart"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„A“</w:t>
            </w:r>
          </w:p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CZŠ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F51B8F" w:rsidP="00AC23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AC23E8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 xml:space="preserve"> : </w:t>
            </w:r>
            <w:r w:rsidR="00AC23E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6"/>
                <w:szCs w:val="56"/>
              </w:rPr>
              <w:t>L</w:t>
            </w:r>
          </w:p>
        </w:tc>
        <w:tc>
          <w:tcPr>
            <w:tcW w:w="1949" w:type="dxa"/>
            <w:vMerge w:val="restart"/>
            <w:tcBorders>
              <w:left w:val="single" w:sz="18" w:space="0" w:color="auto"/>
            </w:tcBorders>
            <w:vAlign w:val="center"/>
          </w:tcPr>
          <w:p w:rsidR="00F51B8F" w:rsidRPr="008C4A99" w:rsidRDefault="00C05B16" w:rsidP="00AC23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C23E8">
              <w:rPr>
                <w:b/>
                <w:sz w:val="28"/>
                <w:szCs w:val="28"/>
              </w:rPr>
              <w:t>7</w:t>
            </w:r>
            <w:r w:rsidR="00F51B8F">
              <w:rPr>
                <w:b/>
                <w:sz w:val="28"/>
                <w:szCs w:val="28"/>
              </w:rPr>
              <w:t xml:space="preserve"> : </w:t>
            </w:r>
            <w:r w:rsidR="00AC23E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51B8F" w:rsidRPr="008C4A99" w:rsidRDefault="00641898" w:rsidP="00AC23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AC23E8">
              <w:rPr>
                <w:b/>
                <w:sz w:val="28"/>
                <w:szCs w:val="28"/>
              </w:rPr>
              <w:t>7</w:t>
            </w:r>
            <w:r w:rsidR="00C05B16">
              <w:rPr>
                <w:b/>
                <w:sz w:val="28"/>
                <w:szCs w:val="28"/>
              </w:rPr>
              <w:t xml:space="preserve"> : </w:t>
            </w:r>
            <w:r w:rsidR="00AC23E8">
              <w:rPr>
                <w:b/>
                <w:sz w:val="28"/>
                <w:szCs w:val="28"/>
              </w:rPr>
              <w:t>2</w:t>
            </w:r>
            <w:r w:rsidR="00C05B1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49" w:type="dxa"/>
            <w:vMerge w:val="restart"/>
            <w:tcBorders>
              <w:top w:val="single" w:sz="12" w:space="0" w:color="auto"/>
              <w:left w:val="single" w:sz="24" w:space="0" w:color="auto"/>
              <w:right w:val="single" w:sz="36" w:space="0" w:color="auto"/>
            </w:tcBorders>
            <w:vAlign w:val="center"/>
          </w:tcPr>
          <w:p w:rsidR="00F51B8F" w:rsidRPr="008C4A99" w:rsidRDefault="00332C74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F51B8F" w:rsidRPr="008C4A99" w:rsidTr="00C7012D">
        <w:trPr>
          <w:trHeight w:val="851"/>
          <w:jc w:val="center"/>
        </w:trPr>
        <w:tc>
          <w:tcPr>
            <w:tcW w:w="1948" w:type="dxa"/>
            <w:vMerge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1B8F" w:rsidRPr="00A21A2C" w:rsidRDefault="00F51B8F" w:rsidP="00C7012D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dashed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51B8F" w:rsidRPr="008C4A99" w:rsidRDefault="00C05B16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49" w:type="dxa"/>
            <w:vMerge/>
            <w:tcBorders>
              <w:left w:val="single" w:sz="24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1B8F" w:rsidRPr="008C4A99" w:rsidTr="00C7012D">
        <w:trPr>
          <w:trHeight w:val="804"/>
          <w:jc w:val="center"/>
        </w:trPr>
        <w:tc>
          <w:tcPr>
            <w:tcW w:w="1948" w:type="dxa"/>
            <w:vMerge w:val="restart"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„A“</w:t>
            </w:r>
          </w:p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Vnorovy</w:t>
            </w:r>
          </w:p>
        </w:tc>
        <w:tc>
          <w:tcPr>
            <w:tcW w:w="1949" w:type="dxa"/>
            <w:vMerge w:val="restart"/>
            <w:tcBorders>
              <w:left w:val="single" w:sz="18" w:space="0" w:color="auto"/>
            </w:tcBorders>
            <w:vAlign w:val="center"/>
          </w:tcPr>
          <w:p w:rsidR="00F51B8F" w:rsidRPr="008C4A99" w:rsidRDefault="00AC23E8" w:rsidP="00AC23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F51B8F">
              <w:rPr>
                <w:b/>
                <w:sz w:val="28"/>
                <w:szCs w:val="28"/>
              </w:rPr>
              <w:t xml:space="preserve"> : </w:t>
            </w: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AC23E8" w:rsidP="00AC23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F51B8F">
              <w:rPr>
                <w:b/>
                <w:sz w:val="28"/>
                <w:szCs w:val="28"/>
              </w:rPr>
              <w:t xml:space="preserve"> : </w:t>
            </w:r>
            <w:r w:rsidR="00C05B16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6"/>
                <w:szCs w:val="56"/>
              </w:rPr>
              <w:t>16-17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51B8F" w:rsidRPr="008C4A99" w:rsidRDefault="00AC23E8" w:rsidP="00AC23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F51B8F">
              <w:rPr>
                <w:b/>
                <w:sz w:val="28"/>
                <w:szCs w:val="28"/>
              </w:rPr>
              <w:t xml:space="preserve"> : </w:t>
            </w:r>
            <w:r>
              <w:rPr>
                <w:b/>
                <w:sz w:val="28"/>
                <w:szCs w:val="28"/>
              </w:rPr>
              <w:t>50</w:t>
            </w:r>
            <w:bookmarkStart w:id="0" w:name="_GoBack"/>
            <w:bookmarkEnd w:id="0"/>
          </w:p>
        </w:tc>
        <w:tc>
          <w:tcPr>
            <w:tcW w:w="1949" w:type="dxa"/>
            <w:vMerge w:val="restart"/>
            <w:tcBorders>
              <w:top w:val="single" w:sz="12" w:space="0" w:color="auto"/>
              <w:left w:val="single" w:sz="24" w:space="0" w:color="auto"/>
              <w:right w:val="single" w:sz="36" w:space="0" w:color="auto"/>
            </w:tcBorders>
            <w:vAlign w:val="center"/>
          </w:tcPr>
          <w:p w:rsidR="00F51B8F" w:rsidRPr="008C4A99" w:rsidRDefault="00332C74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F51B8F" w:rsidRPr="008C4A99" w:rsidTr="00C7012D">
        <w:trPr>
          <w:trHeight w:val="979"/>
          <w:jc w:val="center"/>
        </w:trPr>
        <w:tc>
          <w:tcPr>
            <w:tcW w:w="1948" w:type="dxa"/>
            <w:vMerge/>
            <w:tcBorders>
              <w:left w:val="single" w:sz="36" w:space="0" w:color="auto"/>
              <w:bottom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36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bottom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949" w:type="dxa"/>
            <w:tcBorders>
              <w:top w:val="dashed" w:sz="4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49" w:type="dxa"/>
            <w:vMerge/>
            <w:tcBorders>
              <w:left w:val="single" w:sz="24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51B8F" w:rsidRDefault="00F51B8F" w:rsidP="00F51B8F">
      <w:pPr>
        <w:jc w:val="center"/>
        <w:rPr>
          <w:b/>
          <w:sz w:val="28"/>
          <w:szCs w:val="28"/>
        </w:rPr>
      </w:pPr>
    </w:p>
    <w:p w:rsidR="00F51B8F" w:rsidRDefault="00F51B8F" w:rsidP="00F51B8F">
      <w:pPr>
        <w:jc w:val="center"/>
        <w:rPr>
          <w:b/>
          <w:sz w:val="52"/>
          <w:szCs w:val="52"/>
        </w:rPr>
      </w:pPr>
    </w:p>
    <w:p w:rsidR="00F51B8F" w:rsidRDefault="00F51B8F" w:rsidP="00F51B8F">
      <w:pPr>
        <w:jc w:val="center"/>
        <w:rPr>
          <w:b/>
          <w:sz w:val="52"/>
          <w:szCs w:val="52"/>
        </w:rPr>
      </w:pPr>
    </w:p>
    <w:p w:rsidR="00F51B8F" w:rsidRDefault="00F51B8F" w:rsidP="00F51B8F">
      <w:pPr>
        <w:jc w:val="center"/>
        <w:rPr>
          <w:b/>
          <w:sz w:val="52"/>
          <w:szCs w:val="52"/>
        </w:rPr>
      </w:pPr>
    </w:p>
    <w:p w:rsidR="00F51B8F" w:rsidRDefault="00F51B8F" w:rsidP="00F51B8F">
      <w:pPr>
        <w:jc w:val="center"/>
        <w:rPr>
          <w:b/>
          <w:sz w:val="52"/>
          <w:szCs w:val="52"/>
        </w:rPr>
      </w:pPr>
    </w:p>
    <w:p w:rsidR="00F51B8F" w:rsidRDefault="00F51B8F" w:rsidP="00F51B8F">
      <w:pPr>
        <w:jc w:val="center"/>
        <w:rPr>
          <w:b/>
          <w:sz w:val="52"/>
          <w:szCs w:val="52"/>
        </w:rPr>
      </w:pPr>
    </w:p>
    <w:p w:rsidR="00F51B8F" w:rsidRDefault="00F51B8F" w:rsidP="00F51B8F">
      <w:pPr>
        <w:jc w:val="center"/>
        <w:rPr>
          <w:b/>
          <w:sz w:val="28"/>
          <w:szCs w:val="28"/>
        </w:rPr>
      </w:pPr>
    </w:p>
    <w:p w:rsidR="00F51B8F" w:rsidRDefault="00F51B8F" w:rsidP="00F51B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Tabulka</w:t>
      </w:r>
      <w:r w:rsidR="002D48AC">
        <w:rPr>
          <w:b/>
          <w:sz w:val="28"/>
          <w:szCs w:val="28"/>
        </w:rPr>
        <w:t xml:space="preserve"> po</w:t>
      </w:r>
      <w:r>
        <w:rPr>
          <w:b/>
          <w:sz w:val="28"/>
          <w:szCs w:val="28"/>
        </w:rPr>
        <w:t xml:space="preserve"> </w:t>
      </w:r>
      <w:r w:rsidR="002D48AC">
        <w:rPr>
          <w:b/>
          <w:sz w:val="28"/>
          <w:szCs w:val="28"/>
        </w:rPr>
        <w:t>4.</w:t>
      </w:r>
      <w:r w:rsidR="0066297A">
        <w:rPr>
          <w:b/>
          <w:sz w:val="28"/>
          <w:szCs w:val="28"/>
        </w:rPr>
        <w:t xml:space="preserve"> </w:t>
      </w:r>
      <w:r w:rsidR="002D48AC">
        <w:rPr>
          <w:b/>
          <w:sz w:val="28"/>
          <w:szCs w:val="28"/>
        </w:rPr>
        <w:t>kole - závěr -</w:t>
      </w:r>
      <w:r>
        <w:rPr>
          <w:b/>
          <w:sz w:val="28"/>
          <w:szCs w:val="28"/>
        </w:rPr>
        <w:t xml:space="preserve"> 14.</w:t>
      </w:r>
      <w:r w:rsidR="006629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ročníku Slovácké florbalové ligy „MLADŠÍ“ - 2016 - 2017</w:t>
      </w:r>
    </w:p>
    <w:p w:rsidR="00F51B8F" w:rsidRDefault="00F51B8F" w:rsidP="00F51B8F">
      <w:pPr>
        <w:jc w:val="center"/>
        <w:rPr>
          <w:b/>
          <w:sz w:val="52"/>
          <w:szCs w:val="52"/>
        </w:rPr>
      </w:pPr>
    </w:p>
    <w:tbl>
      <w:tblPr>
        <w:tblStyle w:val="Mkatabulky"/>
        <w:tblW w:w="0" w:type="auto"/>
        <w:jc w:val="center"/>
        <w:tblLook w:val="04A0"/>
      </w:tblPr>
      <w:tblGrid>
        <w:gridCol w:w="1948"/>
        <w:gridCol w:w="1949"/>
        <w:gridCol w:w="1949"/>
        <w:gridCol w:w="1950"/>
        <w:gridCol w:w="1949"/>
        <w:gridCol w:w="1949"/>
      </w:tblGrid>
      <w:tr w:rsidR="00F51B8F" w:rsidRPr="008C4A99" w:rsidTr="00C7012D">
        <w:trPr>
          <w:jc w:val="center"/>
        </w:trPr>
        <w:tc>
          <w:tcPr>
            <w:tcW w:w="1948" w:type="dxa"/>
            <w:tcBorders>
              <w:top w:val="single" w:sz="36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1B8F" w:rsidRPr="00A21A2C" w:rsidRDefault="00F51B8F" w:rsidP="00C7012D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S</w:t>
            </w:r>
          </w:p>
        </w:tc>
        <w:tc>
          <w:tcPr>
            <w:tcW w:w="1949" w:type="dxa"/>
            <w:tcBorders>
              <w:top w:val="single" w:sz="3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„B“</w:t>
            </w:r>
          </w:p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H L</w:t>
            </w:r>
          </w:p>
        </w:tc>
        <w:tc>
          <w:tcPr>
            <w:tcW w:w="1949" w:type="dxa"/>
            <w:tcBorders>
              <w:top w:val="single" w:sz="36" w:space="0" w:color="auto"/>
              <w:bottom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„B“</w:t>
            </w:r>
          </w:p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CZŠ</w:t>
            </w:r>
          </w:p>
        </w:tc>
        <w:tc>
          <w:tcPr>
            <w:tcW w:w="1950" w:type="dxa"/>
            <w:tcBorders>
              <w:top w:val="single" w:sz="36" w:space="0" w:color="auto"/>
              <w:bottom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„B“</w:t>
            </w:r>
          </w:p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Vnorovy</w:t>
            </w:r>
          </w:p>
        </w:tc>
        <w:tc>
          <w:tcPr>
            <w:tcW w:w="1949" w:type="dxa"/>
            <w:tcBorders>
              <w:top w:val="single" w:sz="36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skóre</w:t>
            </w:r>
          </w:p>
          <w:p w:rsidR="00F51B8F" w:rsidRPr="008C4A99" w:rsidRDefault="00F51B8F" w:rsidP="00C7012D">
            <w:pPr>
              <w:jc w:val="center"/>
              <w:rPr>
                <w:b/>
                <w:sz w:val="10"/>
                <w:szCs w:val="10"/>
              </w:rPr>
            </w:pPr>
          </w:p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body</w:t>
            </w:r>
          </w:p>
          <w:p w:rsidR="00F51B8F" w:rsidRPr="008C4A99" w:rsidRDefault="00F51B8F" w:rsidP="00C7012D">
            <w:pPr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36" w:space="0" w:color="auto"/>
              <w:left w:val="single" w:sz="24" w:space="0" w:color="auto"/>
              <w:right w:val="single" w:sz="36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pořadí</w:t>
            </w:r>
          </w:p>
        </w:tc>
      </w:tr>
      <w:tr w:rsidR="00F51B8F" w:rsidRPr="008C4A99" w:rsidTr="00C7012D">
        <w:trPr>
          <w:trHeight w:val="930"/>
          <w:jc w:val="center"/>
        </w:trPr>
        <w:tc>
          <w:tcPr>
            <w:tcW w:w="1948" w:type="dxa"/>
            <w:vMerge w:val="restart"/>
            <w:tcBorders>
              <w:top w:val="single" w:sz="18" w:space="0" w:color="auto"/>
              <w:left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„B“</w:t>
            </w:r>
          </w:p>
          <w:p w:rsidR="00F51B8F" w:rsidRPr="00EB743A" w:rsidRDefault="00F51B8F" w:rsidP="00C7012D">
            <w:pPr>
              <w:jc w:val="center"/>
              <w:rPr>
                <w:b/>
                <w:sz w:val="36"/>
                <w:szCs w:val="36"/>
              </w:rPr>
            </w:pPr>
            <w:r w:rsidRPr="00AA74AA">
              <w:rPr>
                <w:b/>
                <w:sz w:val="36"/>
                <w:szCs w:val="36"/>
              </w:rPr>
              <w:t>H L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6"/>
                <w:szCs w:val="56"/>
              </w:rPr>
              <w:t>F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51B8F" w:rsidRPr="008C4A99" w:rsidRDefault="00B2540E" w:rsidP="0066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: </w:t>
            </w:r>
            <w:r w:rsidR="0066297A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950" w:type="dxa"/>
            <w:vMerge w:val="restart"/>
            <w:tcBorders>
              <w:top w:val="single" w:sz="18" w:space="0" w:color="auto"/>
            </w:tcBorders>
            <w:vAlign w:val="center"/>
          </w:tcPr>
          <w:p w:rsidR="00F51B8F" w:rsidRPr="008C4A99" w:rsidRDefault="0066297A" w:rsidP="0066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B2540E">
              <w:rPr>
                <w:b/>
                <w:sz w:val="28"/>
                <w:szCs w:val="28"/>
              </w:rPr>
              <w:t xml:space="preserve"> : </w:t>
            </w: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949" w:type="dxa"/>
            <w:tcBorders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51B8F" w:rsidRPr="008C4A99" w:rsidRDefault="0066297A" w:rsidP="00C05B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: 3</w:t>
            </w:r>
            <w:r w:rsidR="00C05B1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49" w:type="dxa"/>
            <w:vMerge w:val="restart"/>
            <w:tcBorders>
              <w:left w:val="single" w:sz="24" w:space="0" w:color="auto"/>
              <w:right w:val="single" w:sz="36" w:space="0" w:color="auto"/>
            </w:tcBorders>
            <w:vAlign w:val="center"/>
          </w:tcPr>
          <w:p w:rsidR="00F51B8F" w:rsidRPr="008C4A99" w:rsidRDefault="00C05B16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F51B8F" w:rsidRPr="008C4A99" w:rsidTr="00C7012D">
        <w:trPr>
          <w:trHeight w:val="975"/>
          <w:jc w:val="center"/>
        </w:trPr>
        <w:tc>
          <w:tcPr>
            <w:tcW w:w="1948" w:type="dxa"/>
            <w:vMerge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  <w:vMerge/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dashed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51B8F" w:rsidRPr="008C4A99" w:rsidRDefault="00B2540E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49" w:type="dxa"/>
            <w:vMerge/>
            <w:tcBorders>
              <w:left w:val="single" w:sz="24" w:space="0" w:color="auto"/>
              <w:right w:val="single" w:sz="36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1B8F" w:rsidRPr="008C4A99" w:rsidTr="00C7012D">
        <w:trPr>
          <w:trHeight w:val="1035"/>
          <w:jc w:val="center"/>
        </w:trPr>
        <w:tc>
          <w:tcPr>
            <w:tcW w:w="1948" w:type="dxa"/>
            <w:vMerge w:val="restart"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„B“</w:t>
            </w:r>
          </w:p>
          <w:p w:rsidR="00F51B8F" w:rsidRPr="00EB743A" w:rsidRDefault="00F51B8F" w:rsidP="00C7012D">
            <w:pPr>
              <w:jc w:val="center"/>
              <w:rPr>
                <w:b/>
                <w:sz w:val="36"/>
                <w:szCs w:val="36"/>
              </w:rPr>
            </w:pPr>
            <w:r w:rsidRPr="00EB743A">
              <w:rPr>
                <w:b/>
                <w:sz w:val="36"/>
                <w:szCs w:val="36"/>
              </w:rPr>
              <w:t>CZŠ</w:t>
            </w:r>
          </w:p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66297A" w:rsidP="0066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452381">
              <w:rPr>
                <w:b/>
                <w:sz w:val="28"/>
                <w:szCs w:val="28"/>
              </w:rPr>
              <w:t xml:space="preserve"> : 2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6"/>
                <w:szCs w:val="56"/>
              </w:rPr>
              <w:t>L</w:t>
            </w:r>
          </w:p>
        </w:tc>
        <w:tc>
          <w:tcPr>
            <w:tcW w:w="1950" w:type="dxa"/>
            <w:vMerge w:val="restart"/>
            <w:tcBorders>
              <w:left w:val="single" w:sz="18" w:space="0" w:color="auto"/>
            </w:tcBorders>
            <w:vAlign w:val="center"/>
          </w:tcPr>
          <w:p w:rsidR="00F51B8F" w:rsidRPr="008C4A99" w:rsidRDefault="0066297A" w:rsidP="0066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452381">
              <w:rPr>
                <w:b/>
                <w:sz w:val="28"/>
                <w:szCs w:val="28"/>
              </w:rPr>
              <w:t xml:space="preserve"> : 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51B8F" w:rsidRPr="008C4A99" w:rsidRDefault="0066297A" w:rsidP="0066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  <w:r w:rsidR="00452381">
              <w:rPr>
                <w:b/>
                <w:sz w:val="28"/>
                <w:szCs w:val="28"/>
              </w:rPr>
              <w:t xml:space="preserve"> : 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49" w:type="dxa"/>
            <w:vMerge w:val="restart"/>
            <w:tcBorders>
              <w:top w:val="single" w:sz="12" w:space="0" w:color="auto"/>
              <w:left w:val="single" w:sz="24" w:space="0" w:color="auto"/>
              <w:right w:val="single" w:sz="36" w:space="0" w:color="auto"/>
            </w:tcBorders>
            <w:vAlign w:val="center"/>
          </w:tcPr>
          <w:p w:rsidR="00F51B8F" w:rsidRPr="008C4A99" w:rsidRDefault="00332C74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51B8F" w:rsidRPr="008C4A99" w:rsidTr="00C7012D">
        <w:trPr>
          <w:trHeight w:val="917"/>
          <w:jc w:val="center"/>
        </w:trPr>
        <w:tc>
          <w:tcPr>
            <w:tcW w:w="1948" w:type="dxa"/>
            <w:vMerge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  <w:vMerge/>
            <w:tcBorders>
              <w:lef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dashed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51B8F" w:rsidRPr="008C4A99" w:rsidRDefault="00C05B16" w:rsidP="0066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6297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49" w:type="dxa"/>
            <w:vMerge/>
            <w:tcBorders>
              <w:left w:val="single" w:sz="24" w:space="0" w:color="auto"/>
              <w:right w:val="single" w:sz="36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1B8F" w:rsidRPr="008C4A99" w:rsidTr="00C7012D">
        <w:trPr>
          <w:trHeight w:val="1005"/>
          <w:jc w:val="center"/>
        </w:trPr>
        <w:tc>
          <w:tcPr>
            <w:tcW w:w="1948" w:type="dxa"/>
            <w:vMerge w:val="restart"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„B“</w:t>
            </w:r>
          </w:p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Vnorovy</w:t>
            </w:r>
          </w:p>
        </w:tc>
        <w:tc>
          <w:tcPr>
            <w:tcW w:w="1949" w:type="dxa"/>
            <w:vMerge w:val="restart"/>
            <w:tcBorders>
              <w:left w:val="single" w:sz="18" w:space="0" w:color="auto"/>
            </w:tcBorders>
            <w:vAlign w:val="center"/>
          </w:tcPr>
          <w:p w:rsidR="00F51B8F" w:rsidRPr="008C4A99" w:rsidRDefault="0066297A" w:rsidP="0066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332C74">
              <w:rPr>
                <w:b/>
                <w:sz w:val="28"/>
                <w:szCs w:val="28"/>
              </w:rPr>
              <w:t xml:space="preserve"> : 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66297A" w:rsidP="0066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332C74">
              <w:rPr>
                <w:b/>
                <w:sz w:val="28"/>
                <w:szCs w:val="28"/>
              </w:rPr>
              <w:t xml:space="preserve"> : </w:t>
            </w: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9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6"/>
                <w:szCs w:val="56"/>
              </w:rPr>
              <w:t>16-17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51B8F" w:rsidRPr="008C4A99" w:rsidRDefault="0066297A" w:rsidP="0066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332C74">
              <w:rPr>
                <w:b/>
                <w:sz w:val="28"/>
                <w:szCs w:val="28"/>
              </w:rPr>
              <w:t xml:space="preserve"> : 1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49" w:type="dxa"/>
            <w:vMerge w:val="restart"/>
            <w:tcBorders>
              <w:top w:val="single" w:sz="12" w:space="0" w:color="auto"/>
              <w:left w:val="single" w:sz="24" w:space="0" w:color="auto"/>
              <w:right w:val="single" w:sz="36" w:space="0" w:color="auto"/>
            </w:tcBorders>
            <w:vAlign w:val="center"/>
          </w:tcPr>
          <w:p w:rsidR="00F51B8F" w:rsidRPr="008C4A99" w:rsidRDefault="00C05B16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F51B8F" w:rsidRPr="008C4A99" w:rsidTr="00C7012D">
        <w:trPr>
          <w:trHeight w:val="1065"/>
          <w:jc w:val="center"/>
        </w:trPr>
        <w:tc>
          <w:tcPr>
            <w:tcW w:w="1948" w:type="dxa"/>
            <w:vMerge/>
            <w:tcBorders>
              <w:left w:val="single" w:sz="36" w:space="0" w:color="auto"/>
              <w:bottom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36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bottom w:val="single" w:sz="36" w:space="0" w:color="auto"/>
              <w:righ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  <w:vMerge/>
            <w:tcBorders>
              <w:left w:val="single" w:sz="18" w:space="0" w:color="auto"/>
              <w:bottom w:val="single" w:sz="36" w:space="0" w:color="auto"/>
              <w:righ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dashed" w:sz="4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</w:tcPr>
          <w:p w:rsidR="00F51B8F" w:rsidRPr="008C4A99" w:rsidRDefault="0066297A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49" w:type="dxa"/>
            <w:vMerge/>
            <w:tcBorders>
              <w:left w:val="single" w:sz="24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1B8F" w:rsidTr="00C7012D">
        <w:tblPrEx>
          <w:tblBorders>
            <w:top w:val="single" w:sz="36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00"/>
          <w:jc w:val="center"/>
        </w:trPr>
        <w:tc>
          <w:tcPr>
            <w:tcW w:w="11694" w:type="dxa"/>
            <w:gridSpan w:val="6"/>
            <w:tcBorders>
              <w:top w:val="single" w:sz="36" w:space="0" w:color="auto"/>
            </w:tcBorders>
          </w:tcPr>
          <w:p w:rsidR="00F51B8F" w:rsidRDefault="00F51B8F" w:rsidP="00C7012D">
            <w:pPr>
              <w:jc w:val="center"/>
              <w:rPr>
                <w:b/>
                <w:sz w:val="52"/>
                <w:szCs w:val="52"/>
              </w:rPr>
            </w:pPr>
          </w:p>
        </w:tc>
      </w:tr>
    </w:tbl>
    <w:p w:rsidR="0082660C" w:rsidRDefault="0082660C"/>
    <w:sectPr w:rsidR="0082660C" w:rsidSect="008C4A99">
      <w:pgSz w:w="16838" w:h="11906" w:orient="landscape"/>
      <w:pgMar w:top="567" w:right="678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7DD8"/>
    <w:rsid w:val="002D48AC"/>
    <w:rsid w:val="00332C74"/>
    <w:rsid w:val="00452381"/>
    <w:rsid w:val="00641898"/>
    <w:rsid w:val="0066297A"/>
    <w:rsid w:val="007E3D2D"/>
    <w:rsid w:val="0082660C"/>
    <w:rsid w:val="00990A35"/>
    <w:rsid w:val="00A7537F"/>
    <w:rsid w:val="00AC23E8"/>
    <w:rsid w:val="00B2540E"/>
    <w:rsid w:val="00B8312E"/>
    <w:rsid w:val="00C05B16"/>
    <w:rsid w:val="00D17DD8"/>
    <w:rsid w:val="00F51B8F"/>
    <w:rsid w:val="00F95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B8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51B8F"/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Hroznová Lhota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Josef Pavlica</cp:lastModifiedBy>
  <cp:revision>2</cp:revision>
  <dcterms:created xsi:type="dcterms:W3CDTF">2017-04-11T06:05:00Z</dcterms:created>
  <dcterms:modified xsi:type="dcterms:W3CDTF">2017-04-11T06:05:00Z</dcterms:modified>
</cp:coreProperties>
</file>