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FA0" w:rsidRDefault="001B2FA0">
      <w:r w:rsidRPr="001B2FA0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-899796</wp:posOffset>
            </wp:positionV>
            <wp:extent cx="7600949" cy="3800475"/>
            <wp:effectExtent l="0" t="0" r="635" b="0"/>
            <wp:wrapNone/>
            <wp:docPr id="1" name="Obrázek 1" descr="C:\Users\pavlica\Pictures\burgundsk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lica\Pictures\burgundsk...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860" cy="380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FA0" w:rsidRDefault="001B2FA0"/>
    <w:p w:rsidR="001B2FA0" w:rsidRPr="001B2FA0" w:rsidRDefault="001B2FA0" w:rsidP="001B2FA0">
      <w:pPr>
        <w:rPr>
          <w:rFonts w:cstheme="minorHAnsi"/>
          <w:color w:val="FFFFFF" w:themeColor="background1"/>
          <w:sz w:val="48"/>
          <w:szCs w:val="48"/>
        </w:rPr>
      </w:pPr>
    </w:p>
    <w:p w:rsidR="001B2FA0" w:rsidRPr="001B2FA0" w:rsidRDefault="001B2FA0" w:rsidP="001B2FA0">
      <w:pPr>
        <w:jc w:val="center"/>
        <w:rPr>
          <w:rFonts w:cstheme="minorHAnsi"/>
          <w:color w:val="FFFFFF" w:themeColor="background1"/>
          <w:sz w:val="48"/>
          <w:szCs w:val="48"/>
        </w:rPr>
      </w:pPr>
      <w:r w:rsidRPr="001B2FA0">
        <w:rPr>
          <w:rFonts w:cstheme="minorHAnsi"/>
          <w:color w:val="FFFFFF" w:themeColor="background1"/>
          <w:sz w:val="48"/>
          <w:szCs w:val="48"/>
        </w:rPr>
        <w:t xml:space="preserve">ZŠ a MŠ Joži </w:t>
      </w:r>
      <w:proofErr w:type="spellStart"/>
      <w:r w:rsidRPr="001B2FA0">
        <w:rPr>
          <w:rFonts w:cstheme="minorHAnsi"/>
          <w:color w:val="FFFFFF" w:themeColor="background1"/>
          <w:sz w:val="48"/>
          <w:szCs w:val="48"/>
        </w:rPr>
        <w:t>Uprky</w:t>
      </w:r>
      <w:proofErr w:type="spellEnd"/>
      <w:r w:rsidRPr="001B2FA0">
        <w:rPr>
          <w:rFonts w:cstheme="minorHAnsi"/>
          <w:color w:val="FFFFFF" w:themeColor="background1"/>
          <w:sz w:val="48"/>
          <w:szCs w:val="48"/>
        </w:rPr>
        <w:t xml:space="preserve"> Hroznová Lhota</w:t>
      </w:r>
    </w:p>
    <w:p w:rsidR="001B2FA0" w:rsidRPr="001B2FA0" w:rsidRDefault="001B2FA0" w:rsidP="001B2FA0">
      <w:pPr>
        <w:jc w:val="center"/>
        <w:rPr>
          <w:rFonts w:cstheme="minorHAnsi"/>
          <w:color w:val="FFFFFF" w:themeColor="background1"/>
          <w:sz w:val="48"/>
          <w:szCs w:val="48"/>
        </w:rPr>
      </w:pPr>
      <w:r w:rsidRPr="001B2FA0">
        <w:rPr>
          <w:rFonts w:cstheme="minorHAnsi"/>
          <w:color w:val="FFFFFF" w:themeColor="background1"/>
          <w:sz w:val="48"/>
          <w:szCs w:val="48"/>
        </w:rPr>
        <w:t>pořádá</w:t>
      </w:r>
    </w:p>
    <w:p w:rsidR="001B2FA0" w:rsidRPr="001B2FA0" w:rsidRDefault="001B2FA0" w:rsidP="001B2FA0">
      <w:pPr>
        <w:jc w:val="center"/>
        <w:rPr>
          <w:b/>
          <w:color w:val="FFFFFF" w:themeColor="background1"/>
          <w:sz w:val="56"/>
          <w:szCs w:val="52"/>
        </w:rPr>
      </w:pPr>
      <w:r w:rsidRPr="001B2FA0">
        <w:rPr>
          <w:b/>
          <w:color w:val="FFFFFF" w:themeColor="background1"/>
          <w:sz w:val="56"/>
          <w:szCs w:val="52"/>
        </w:rPr>
        <w:t>cestovatelské večery</w:t>
      </w:r>
    </w:p>
    <w:p w:rsidR="001B2FA0" w:rsidRPr="001B2FA0" w:rsidRDefault="001B2FA0" w:rsidP="001B2FA0">
      <w:pPr>
        <w:jc w:val="center"/>
        <w:rPr>
          <w:b/>
          <w:i/>
          <w:color w:val="FFFFFF" w:themeColor="background1"/>
          <w:sz w:val="32"/>
          <w:szCs w:val="32"/>
        </w:rPr>
      </w:pPr>
      <w:r w:rsidRPr="001B2FA0">
        <w:rPr>
          <w:b/>
          <w:i/>
          <w:color w:val="FFFFFF" w:themeColor="background1"/>
          <w:sz w:val="32"/>
          <w:szCs w:val="32"/>
        </w:rPr>
        <w:t>z cyklu „ Tak, tady jsme také nebyli“, nebo „Jó, tady jsme byli.“</w:t>
      </w:r>
    </w:p>
    <w:p w:rsidR="001B2FA0" w:rsidRPr="001B2FA0" w:rsidRDefault="001B2FA0" w:rsidP="001B2FA0">
      <w:pPr>
        <w:rPr>
          <w:b/>
          <w:color w:val="385623" w:themeColor="accent6" w:themeShade="80"/>
          <w:sz w:val="2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B2FA0" w:rsidRPr="00E62D30" w:rsidRDefault="001B2FA0" w:rsidP="001B2FA0">
      <w:pPr>
        <w:jc w:val="center"/>
        <w:rPr>
          <w:sz w:val="52"/>
          <w:szCs w:val="52"/>
        </w:rPr>
      </w:pPr>
      <w:r w:rsidRPr="001B2FA0">
        <w:rPr>
          <w:b/>
          <w:color w:val="385623" w:themeColor="accent6" w:themeShade="80"/>
          <w:sz w:val="144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BURGUNDSKO</w:t>
      </w:r>
    </w:p>
    <w:p w:rsidR="00491D2D" w:rsidRDefault="001B2FA0" w:rsidP="005F4BF6">
      <w:pPr>
        <w:ind w:left="-709"/>
        <w:jc w:val="both"/>
        <w:rPr>
          <w:sz w:val="48"/>
          <w:szCs w:val="52"/>
        </w:rPr>
      </w:pPr>
      <w:bookmarkStart w:id="0" w:name="_GoBack"/>
      <w:bookmarkEnd w:id="0"/>
      <w:r w:rsidRPr="00491D2D">
        <w:rPr>
          <w:b/>
          <w:color w:val="92D050"/>
          <w:sz w:val="56"/>
        </w:rPr>
        <w:t>Kdy:</w:t>
      </w:r>
      <w:r w:rsidR="00491D2D" w:rsidRPr="00491D2D">
        <w:rPr>
          <w:b/>
          <w:color w:val="92D050"/>
          <w:sz w:val="56"/>
        </w:rPr>
        <w:t xml:space="preserve"> </w:t>
      </w:r>
      <w:r w:rsidR="00491D2D" w:rsidRPr="00491D2D">
        <w:rPr>
          <w:sz w:val="48"/>
          <w:szCs w:val="52"/>
        </w:rPr>
        <w:t xml:space="preserve">Každý druhý čtvrtek v měsíci – začínáme </w:t>
      </w:r>
    </w:p>
    <w:p w:rsidR="001B2FA0" w:rsidRDefault="00491D2D" w:rsidP="00491D2D">
      <w:pPr>
        <w:ind w:left="-709"/>
        <w:jc w:val="center"/>
        <w:rPr>
          <w:b/>
          <w:color w:val="385623" w:themeColor="accent6" w:themeShade="80"/>
          <w:sz w:val="52"/>
          <w:szCs w:val="52"/>
        </w:rPr>
      </w:pPr>
      <w:r w:rsidRPr="00491D2D">
        <w:rPr>
          <w:b/>
          <w:color w:val="385623" w:themeColor="accent6" w:themeShade="80"/>
          <w:sz w:val="52"/>
          <w:szCs w:val="52"/>
        </w:rPr>
        <w:t>9. listopadu v 19:00 hod.</w:t>
      </w:r>
    </w:p>
    <w:p w:rsidR="00491D2D" w:rsidRDefault="00491D2D" w:rsidP="00491D2D">
      <w:pPr>
        <w:ind w:left="-709"/>
        <w:jc w:val="both"/>
        <w:rPr>
          <w:sz w:val="52"/>
          <w:szCs w:val="52"/>
        </w:rPr>
      </w:pPr>
      <w:r w:rsidRPr="00491D2D">
        <w:rPr>
          <w:b/>
          <w:color w:val="92D050"/>
          <w:sz w:val="56"/>
        </w:rPr>
        <w:t>Kde:</w:t>
      </w:r>
      <w:r w:rsidRPr="00E62D30">
        <w:rPr>
          <w:sz w:val="52"/>
          <w:szCs w:val="52"/>
        </w:rPr>
        <w:t xml:space="preserve"> </w:t>
      </w:r>
      <w:r w:rsidRPr="00491D2D">
        <w:rPr>
          <w:sz w:val="48"/>
          <w:szCs w:val="52"/>
        </w:rPr>
        <w:t>Základní škola – učebna zeměpisu</w:t>
      </w:r>
    </w:p>
    <w:p w:rsidR="00491D2D" w:rsidRDefault="00491D2D" w:rsidP="00491D2D">
      <w:pPr>
        <w:ind w:left="-709"/>
        <w:jc w:val="both"/>
        <w:rPr>
          <w:sz w:val="52"/>
          <w:szCs w:val="52"/>
        </w:rPr>
      </w:pPr>
      <w:r w:rsidRPr="00491D2D">
        <w:rPr>
          <w:b/>
          <w:color w:val="92D050"/>
          <w:sz w:val="56"/>
        </w:rPr>
        <w:t xml:space="preserve">Kdo: </w:t>
      </w:r>
      <w:r w:rsidRPr="00491D2D">
        <w:rPr>
          <w:sz w:val="48"/>
          <w:szCs w:val="52"/>
        </w:rPr>
        <w:t xml:space="preserve">Lektor – </w:t>
      </w:r>
      <w:r w:rsidRPr="00491D2D">
        <w:rPr>
          <w:sz w:val="52"/>
          <w:szCs w:val="52"/>
        </w:rPr>
        <w:t>Ing. Josef Pavlica</w:t>
      </w:r>
      <w:r w:rsidRPr="00491D2D">
        <w:rPr>
          <w:sz w:val="56"/>
          <w:szCs w:val="52"/>
        </w:rPr>
        <w:t xml:space="preserve"> </w:t>
      </w:r>
    </w:p>
    <w:p w:rsidR="00491D2D" w:rsidRPr="00491D2D" w:rsidRDefault="00491D2D" w:rsidP="00491D2D">
      <w:pPr>
        <w:ind w:left="-709"/>
        <w:jc w:val="both"/>
        <w:rPr>
          <w:sz w:val="48"/>
          <w:szCs w:val="52"/>
        </w:rPr>
      </w:pPr>
      <w:r>
        <w:rPr>
          <w:b/>
          <w:color w:val="92D050"/>
          <w:sz w:val="56"/>
        </w:rPr>
        <w:t xml:space="preserve">Co: </w:t>
      </w:r>
      <w:r w:rsidRPr="00491D2D">
        <w:rPr>
          <w:sz w:val="48"/>
          <w:szCs w:val="52"/>
        </w:rPr>
        <w:t>Prezentace, vyprávění, beseda, nové informace, možná i něco navíc …</w:t>
      </w:r>
    </w:p>
    <w:p w:rsidR="00491D2D" w:rsidRDefault="00491D2D" w:rsidP="00491D2D">
      <w:pPr>
        <w:ind w:left="-709"/>
        <w:rPr>
          <w:sz w:val="10"/>
          <w:szCs w:val="52"/>
        </w:rPr>
      </w:pPr>
      <w:r w:rsidRPr="00491D2D">
        <w:rPr>
          <w:b/>
          <w:color w:val="92D050"/>
          <w:sz w:val="56"/>
        </w:rPr>
        <w:t xml:space="preserve">Vstupné: </w:t>
      </w:r>
      <w:r w:rsidRPr="00491D2D">
        <w:rPr>
          <w:sz w:val="48"/>
          <w:szCs w:val="52"/>
        </w:rPr>
        <w:t>Dobrovolné</w:t>
      </w:r>
    </w:p>
    <w:p w:rsidR="00491D2D" w:rsidRPr="00491D2D" w:rsidRDefault="00491D2D" w:rsidP="00491D2D">
      <w:pPr>
        <w:ind w:left="-709"/>
        <w:rPr>
          <w:sz w:val="10"/>
          <w:szCs w:val="52"/>
        </w:rPr>
      </w:pPr>
    </w:p>
    <w:p w:rsidR="00491D2D" w:rsidRPr="00491D2D" w:rsidRDefault="00491D2D" w:rsidP="005F4BF6">
      <w:pPr>
        <w:rPr>
          <w:sz w:val="52"/>
          <w:szCs w:val="52"/>
        </w:rPr>
      </w:pPr>
      <w:r w:rsidRPr="00491D2D">
        <w:rPr>
          <w:color w:val="385623" w:themeColor="accent6" w:themeShade="80"/>
          <w:sz w:val="52"/>
          <w:szCs w:val="52"/>
        </w:rPr>
        <w:t>Jste zváni všichni, kdo máte rádi cestování.</w:t>
      </w:r>
    </w:p>
    <w:sectPr w:rsidR="00491D2D" w:rsidRPr="00491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A0"/>
    <w:rsid w:val="001B2FA0"/>
    <w:rsid w:val="003C2865"/>
    <w:rsid w:val="00491D2D"/>
    <w:rsid w:val="005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2BFC1-5D28-4108-847D-0620ED6F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pavlica</dc:creator>
  <cp:keywords/>
  <dc:description/>
  <cp:lastModifiedBy>pavlica</cp:lastModifiedBy>
  <cp:revision>3</cp:revision>
  <dcterms:created xsi:type="dcterms:W3CDTF">2017-10-29T10:03:00Z</dcterms:created>
  <dcterms:modified xsi:type="dcterms:W3CDTF">2017-10-29T10:29:00Z</dcterms:modified>
</cp:coreProperties>
</file>