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47" w:rsidRPr="00702D11" w:rsidRDefault="00282A47" w:rsidP="00282A47">
      <w:pPr>
        <w:ind w:left="2124" w:firstLine="708"/>
        <w:rPr>
          <w:rFonts w:asciiTheme="majorHAnsi" w:hAnsiTheme="majorHAnsi"/>
          <w:sz w:val="40"/>
          <w:szCs w:val="40"/>
        </w:rPr>
      </w:pPr>
      <w:r w:rsidRPr="00702D11">
        <w:rPr>
          <w:rFonts w:asciiTheme="majorHAnsi" w:hAnsiTheme="majorHAnsi"/>
          <w:sz w:val="40"/>
          <w:szCs w:val="40"/>
        </w:rPr>
        <w:t>Školní ples 2020</w:t>
      </w:r>
    </w:p>
    <w:p w:rsidR="00282A47" w:rsidRPr="00702D11" w:rsidRDefault="00282A47" w:rsidP="00282A47">
      <w:pPr>
        <w:ind w:left="2124" w:firstLine="708"/>
        <w:rPr>
          <w:rFonts w:asciiTheme="majorHAnsi" w:hAnsiTheme="majorHAnsi"/>
          <w:sz w:val="24"/>
          <w:szCs w:val="24"/>
        </w:rPr>
      </w:pPr>
      <w:bookmarkStart w:id="0" w:name="_GoBack"/>
    </w:p>
    <w:p w:rsidR="00282A47" w:rsidRPr="00C777EB" w:rsidRDefault="00282A47" w:rsidP="00282A47">
      <w:pPr>
        <w:spacing w:after="0"/>
        <w:ind w:firstLine="708"/>
        <w:rPr>
          <w:sz w:val="24"/>
          <w:szCs w:val="24"/>
        </w:rPr>
      </w:pPr>
      <w:r w:rsidRPr="00C777EB">
        <w:rPr>
          <w:sz w:val="24"/>
          <w:szCs w:val="24"/>
        </w:rPr>
        <w:t xml:space="preserve">Sice to vypadalo tak, že náš ples začal v sobotu odpoledne, ale pro nás tanečníky začal </w:t>
      </w:r>
      <w:bookmarkEnd w:id="0"/>
      <w:r w:rsidRPr="00C777EB">
        <w:rPr>
          <w:sz w:val="24"/>
          <w:szCs w:val="24"/>
        </w:rPr>
        <w:t>ještě o hodně dřív. První nácviky začaly už v říjnu, když nám paní učitelka Gajdová začala vysvětlovat párové držení, první taneční krok</w:t>
      </w:r>
      <w:r w:rsidR="005022EC">
        <w:rPr>
          <w:sz w:val="24"/>
          <w:szCs w:val="24"/>
        </w:rPr>
        <w:t>y a tak dále. Od listopadu jsme</w:t>
      </w:r>
      <w:r w:rsidRPr="00C777EB">
        <w:rPr>
          <w:sz w:val="24"/>
          <w:szCs w:val="24"/>
        </w:rPr>
        <w:t xml:space="preserve"> začali nacvičo</w:t>
      </w:r>
      <w:r w:rsidR="005022EC">
        <w:rPr>
          <w:sz w:val="24"/>
          <w:szCs w:val="24"/>
        </w:rPr>
        <w:t xml:space="preserve">vat slavnostní předtančení a také nás neustále upomínali </w:t>
      </w:r>
      <w:r w:rsidRPr="00C777EB">
        <w:rPr>
          <w:sz w:val="24"/>
          <w:szCs w:val="24"/>
        </w:rPr>
        <w:t xml:space="preserve">kvůli výzdobě, která nakonec dopadla líp, než všichni čekali. </w:t>
      </w:r>
    </w:p>
    <w:p w:rsidR="006D03EF" w:rsidRDefault="00282A47" w:rsidP="00C777EB">
      <w:pPr>
        <w:spacing w:after="0"/>
        <w:ind w:firstLine="708"/>
        <w:rPr>
          <w:sz w:val="24"/>
          <w:szCs w:val="24"/>
        </w:rPr>
      </w:pPr>
      <w:r w:rsidRPr="00C777EB">
        <w:rPr>
          <w:sz w:val="24"/>
          <w:szCs w:val="24"/>
        </w:rPr>
        <w:t>Po vánočních prázdninách začalo nejhorší ob</w:t>
      </w:r>
      <w:r w:rsidR="00702D11" w:rsidRPr="00C777EB">
        <w:rPr>
          <w:sz w:val="24"/>
          <w:szCs w:val="24"/>
        </w:rPr>
        <w:t>dobí. Začali jsme chodit do sálu, kde jsme začali pilovat všechny nedostatky. Ještě do středy odpoledne to však nevypadalo tak</w:t>
      </w:r>
      <w:r w:rsidR="005022EC">
        <w:rPr>
          <w:sz w:val="24"/>
          <w:szCs w:val="24"/>
        </w:rPr>
        <w:t>,</w:t>
      </w:r>
      <w:r w:rsidR="00702D11" w:rsidRPr="00C777EB">
        <w:rPr>
          <w:sz w:val="24"/>
          <w:szCs w:val="24"/>
        </w:rPr>
        <w:t xml:space="preserve"> jak by mělo</w:t>
      </w:r>
      <w:r w:rsidR="005022EC">
        <w:rPr>
          <w:sz w:val="24"/>
          <w:szCs w:val="24"/>
        </w:rPr>
        <w:t>,</w:t>
      </w:r>
      <w:r w:rsidR="00702D11" w:rsidRPr="00C777EB">
        <w:rPr>
          <w:sz w:val="24"/>
          <w:szCs w:val="24"/>
        </w:rPr>
        <w:t xml:space="preserve"> ovšem ve čtvrtek a pátek už to začalo být ono. Kroky, postoj a vše kolem tance už nám celkem šlo, ale pořád nám bylo do hlavy vtloukáno, abychom se usmívali. Ten den jsme také začali zdobit sál. Šlo to překvapivě docela od ruky. Každý si vzal na starost</w:t>
      </w:r>
      <w:r w:rsidR="005022EC">
        <w:rPr>
          <w:sz w:val="24"/>
          <w:szCs w:val="24"/>
        </w:rPr>
        <w:t xml:space="preserve"> něco a nakonec jsme byli hotovi</w:t>
      </w:r>
      <w:r w:rsidR="00702D11" w:rsidRPr="00C777EB">
        <w:rPr>
          <w:sz w:val="24"/>
          <w:szCs w:val="24"/>
        </w:rPr>
        <w:t xml:space="preserve"> ještě dřív, než byl časový limit. V pátek jsme ještě měli pár zkoušek tance, upravili jsme výzdobu podle potřeby a začali jsme vozit tombolu.</w:t>
      </w:r>
      <w:r w:rsidR="00C777EB" w:rsidRPr="00C777EB">
        <w:rPr>
          <w:sz w:val="24"/>
          <w:szCs w:val="24"/>
        </w:rPr>
        <w:t xml:space="preserve"> Tomboly bylo docela dost, ale i tak jsme to zvládli rychle.</w:t>
      </w:r>
      <w:r w:rsidR="00C777EB">
        <w:rPr>
          <w:sz w:val="24"/>
          <w:szCs w:val="24"/>
        </w:rPr>
        <w:t xml:space="preserve"> Tím byl pátek u konce.</w:t>
      </w:r>
    </w:p>
    <w:p w:rsidR="005022EC" w:rsidRDefault="00C777EB" w:rsidP="00C777EB">
      <w:pPr>
        <w:spacing w:after="0"/>
        <w:ind w:firstLine="708"/>
        <w:rPr>
          <w:sz w:val="24"/>
          <w:szCs w:val="24"/>
        </w:rPr>
      </w:pPr>
      <w:r>
        <w:rPr>
          <w:sz w:val="24"/>
          <w:szCs w:val="24"/>
        </w:rPr>
        <w:t xml:space="preserve"> Na další den jsme měli sraz v 15:00 na kulturním domě. Všichni přišli docela na čas. Měli jsme ještě</w:t>
      </w:r>
      <w:r w:rsidR="005022EC">
        <w:rPr>
          <w:sz w:val="24"/>
          <w:szCs w:val="24"/>
        </w:rPr>
        <w:t xml:space="preserve"> generálku, aby si holky zkusily tančit v šatech. Poté,</w:t>
      </w:r>
      <w:r>
        <w:rPr>
          <w:sz w:val="24"/>
          <w:szCs w:val="24"/>
        </w:rPr>
        <w:t xml:space="preserve"> co jsme odtancovali</w:t>
      </w:r>
      <w:r w:rsidR="006D03EF">
        <w:rPr>
          <w:sz w:val="24"/>
          <w:szCs w:val="24"/>
        </w:rPr>
        <w:t>,</w:t>
      </w:r>
      <w:r>
        <w:rPr>
          <w:sz w:val="24"/>
          <w:szCs w:val="24"/>
        </w:rPr>
        <w:t xml:space="preserve"> následovalo focení. Nejdříve jsme se fotili všichni dohromady a následně každý pár zvlášť. </w:t>
      </w:r>
    </w:p>
    <w:p w:rsidR="006D03EF" w:rsidRDefault="005022EC" w:rsidP="005022EC">
      <w:pPr>
        <w:spacing w:after="0"/>
        <w:rPr>
          <w:sz w:val="24"/>
          <w:szCs w:val="24"/>
        </w:rPr>
      </w:pPr>
      <w:r>
        <w:rPr>
          <w:sz w:val="24"/>
          <w:szCs w:val="24"/>
        </w:rPr>
        <w:t>Potom už</w:t>
      </w:r>
      <w:r w:rsidR="00C777EB">
        <w:rPr>
          <w:sz w:val="24"/>
          <w:szCs w:val="24"/>
        </w:rPr>
        <w:t xml:space="preserve"> začali chodit první návštěvníci</w:t>
      </w:r>
      <w:r w:rsidR="006D03EF">
        <w:rPr>
          <w:sz w:val="24"/>
          <w:szCs w:val="24"/>
        </w:rPr>
        <w:t>,</w:t>
      </w:r>
      <w:r w:rsidR="00C777EB">
        <w:rPr>
          <w:sz w:val="24"/>
          <w:szCs w:val="24"/>
        </w:rPr>
        <w:t xml:space="preserve"> mezi kterými byli všichni rodiče a prarodiče, kteří nadšeně čekali</w:t>
      </w:r>
      <w:r w:rsidR="006D03EF">
        <w:rPr>
          <w:sz w:val="24"/>
          <w:szCs w:val="24"/>
        </w:rPr>
        <w:t>,</w:t>
      </w:r>
      <w:r w:rsidR="00C777EB">
        <w:rPr>
          <w:sz w:val="24"/>
          <w:szCs w:val="24"/>
        </w:rPr>
        <w:t xml:space="preserve"> až se ozve začátek písně. Předtančení se trochu zpozdilo kvůli jedné nehodě, která se stala. Ovšem</w:t>
      </w:r>
      <w:r>
        <w:rPr>
          <w:sz w:val="24"/>
          <w:szCs w:val="24"/>
        </w:rPr>
        <w:t>,</w:t>
      </w:r>
      <w:r w:rsidR="00C777EB">
        <w:rPr>
          <w:sz w:val="24"/>
          <w:szCs w:val="24"/>
        </w:rPr>
        <w:t xml:space="preserve"> to by nebyla naše třída, aby se něco nestalo</w:t>
      </w:r>
      <w:r>
        <w:rPr>
          <w:sz w:val="24"/>
          <w:szCs w:val="24"/>
        </w:rPr>
        <w:t>!</w:t>
      </w:r>
      <w:r w:rsidR="00C777EB">
        <w:rPr>
          <w:sz w:val="24"/>
          <w:szCs w:val="24"/>
        </w:rPr>
        <w:t xml:space="preserve"> V půl šesté jsme vycházeli ze dveří sálu. Na každém</w:t>
      </w:r>
      <w:r w:rsidR="006A6063">
        <w:rPr>
          <w:sz w:val="24"/>
          <w:szCs w:val="24"/>
        </w:rPr>
        <w:t xml:space="preserve"> z nás</w:t>
      </w:r>
      <w:r w:rsidR="00C777EB">
        <w:rPr>
          <w:sz w:val="24"/>
          <w:szCs w:val="24"/>
        </w:rPr>
        <w:t xml:space="preserve"> byla vidět lehká nervozita, ale nakonec po</w:t>
      </w:r>
      <w:r>
        <w:rPr>
          <w:sz w:val="24"/>
          <w:szCs w:val="24"/>
        </w:rPr>
        <w:t xml:space="preserve"> prvních krocích ze všech spadla</w:t>
      </w:r>
      <w:r w:rsidR="00C777EB">
        <w:rPr>
          <w:sz w:val="24"/>
          <w:szCs w:val="24"/>
        </w:rPr>
        <w:t>. Po odtancování a představení párů násled</w:t>
      </w:r>
      <w:r w:rsidR="006D03EF">
        <w:rPr>
          <w:sz w:val="24"/>
          <w:szCs w:val="24"/>
        </w:rPr>
        <w:t>ovala děkovná řeč, po které jsme</w:t>
      </w:r>
      <w:r w:rsidR="00C777EB">
        <w:rPr>
          <w:sz w:val="24"/>
          <w:szCs w:val="24"/>
        </w:rPr>
        <w:t xml:space="preserve"> si s partnerkami zatančili slavnostní waltz.</w:t>
      </w:r>
      <w:r w:rsidR="006D03EF">
        <w:rPr>
          <w:sz w:val="24"/>
          <w:szCs w:val="24"/>
        </w:rPr>
        <w:t xml:space="preserve"> Po waltzu následoval slavnostní valčík s rodiči. Tímto byl ples zahájen. V průběhu plesu se ještě losovala tombola, ale ta už nebyla zase tak zajímavá. Ples končil jako tradičně o půlnoci. </w:t>
      </w:r>
    </w:p>
    <w:p w:rsidR="006D03EF" w:rsidRDefault="006D03EF" w:rsidP="00C777EB">
      <w:pPr>
        <w:spacing w:after="0"/>
        <w:ind w:firstLine="708"/>
        <w:rPr>
          <w:sz w:val="24"/>
          <w:szCs w:val="24"/>
        </w:rPr>
      </w:pPr>
      <w:r>
        <w:rPr>
          <w:sz w:val="24"/>
          <w:szCs w:val="24"/>
        </w:rPr>
        <w:t>Během plesu se naštěstí nikomu ani ničemu nic nestalo, proběhl v klidu a dopadl velice dobře. Myslím</w:t>
      </w:r>
      <w:r w:rsidR="006E34AD">
        <w:rPr>
          <w:sz w:val="24"/>
          <w:szCs w:val="24"/>
        </w:rPr>
        <w:t>,</w:t>
      </w:r>
      <w:r>
        <w:rPr>
          <w:sz w:val="24"/>
          <w:szCs w:val="24"/>
        </w:rPr>
        <w:t xml:space="preserve"> že jsme si ho </w:t>
      </w:r>
      <w:r w:rsidR="006E34AD">
        <w:rPr>
          <w:sz w:val="24"/>
          <w:szCs w:val="24"/>
        </w:rPr>
        <w:t xml:space="preserve">všichni </w:t>
      </w:r>
      <w:r>
        <w:rPr>
          <w:sz w:val="24"/>
          <w:szCs w:val="24"/>
        </w:rPr>
        <w:t>užili a že to byl pěkný zážitek.</w:t>
      </w:r>
    </w:p>
    <w:p w:rsidR="006D03EF" w:rsidRDefault="006A6063" w:rsidP="00C777EB">
      <w:pPr>
        <w:spacing w:after="0"/>
        <w:ind w:firstLine="708"/>
        <w:rPr>
          <w:sz w:val="24"/>
          <w:szCs w:val="24"/>
        </w:rPr>
      </w:pPr>
      <w:r>
        <w:rPr>
          <w:sz w:val="24"/>
          <w:szCs w:val="24"/>
        </w:rPr>
        <w:t xml:space="preserve">                                                                                                                     </w:t>
      </w:r>
      <w:r w:rsidR="006954FD">
        <w:rPr>
          <w:sz w:val="24"/>
          <w:szCs w:val="24"/>
        </w:rPr>
        <w:t>Jiří</w:t>
      </w:r>
      <w:r>
        <w:rPr>
          <w:sz w:val="24"/>
          <w:szCs w:val="24"/>
        </w:rPr>
        <w:t xml:space="preserve"> </w:t>
      </w:r>
      <w:proofErr w:type="spellStart"/>
      <w:r>
        <w:rPr>
          <w:sz w:val="24"/>
          <w:szCs w:val="24"/>
        </w:rPr>
        <w:t>Kolacia</w:t>
      </w:r>
      <w:proofErr w:type="spellEnd"/>
    </w:p>
    <w:p w:rsidR="006D03EF" w:rsidRDefault="006D03EF" w:rsidP="00C777EB">
      <w:pPr>
        <w:spacing w:after="0"/>
        <w:ind w:firstLine="708"/>
        <w:rPr>
          <w:sz w:val="24"/>
          <w:szCs w:val="24"/>
        </w:rPr>
      </w:pPr>
    </w:p>
    <w:p w:rsidR="00282A47" w:rsidRPr="00C777EB" w:rsidRDefault="00282A47" w:rsidP="00C777EB">
      <w:pPr>
        <w:spacing w:after="0"/>
        <w:ind w:firstLine="708"/>
        <w:rPr>
          <w:sz w:val="24"/>
          <w:szCs w:val="24"/>
        </w:rPr>
      </w:pPr>
    </w:p>
    <w:p w:rsidR="00282A47" w:rsidRPr="00C777EB" w:rsidRDefault="00282A47" w:rsidP="00282A47">
      <w:pPr>
        <w:ind w:firstLine="708"/>
        <w:rPr>
          <w:rFonts w:asciiTheme="majorHAnsi" w:hAnsiTheme="majorHAnsi"/>
          <w:sz w:val="24"/>
          <w:szCs w:val="24"/>
        </w:rPr>
      </w:pPr>
      <w:r w:rsidRPr="00C777EB">
        <w:rPr>
          <w:rFonts w:asciiTheme="majorHAnsi" w:hAnsiTheme="majorHAnsi"/>
          <w:sz w:val="24"/>
          <w:szCs w:val="24"/>
        </w:rPr>
        <w:tab/>
      </w:r>
    </w:p>
    <w:sectPr w:rsidR="00282A47" w:rsidRPr="00C77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47"/>
    <w:rsid w:val="00282A47"/>
    <w:rsid w:val="00391EAE"/>
    <w:rsid w:val="005022EC"/>
    <w:rsid w:val="005167A4"/>
    <w:rsid w:val="005A6045"/>
    <w:rsid w:val="006954FD"/>
    <w:rsid w:val="006A6063"/>
    <w:rsid w:val="006D03EF"/>
    <w:rsid w:val="006E34AD"/>
    <w:rsid w:val="00702D11"/>
    <w:rsid w:val="00C77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2020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Kolacia, Jiří</dc:creator>
  <cp:lastModifiedBy>Josef Pavlica</cp:lastModifiedBy>
  <cp:revision>2</cp:revision>
  <dcterms:created xsi:type="dcterms:W3CDTF">2020-02-03T11:33:00Z</dcterms:created>
  <dcterms:modified xsi:type="dcterms:W3CDTF">2020-02-03T11:33:00Z</dcterms:modified>
</cp:coreProperties>
</file>