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245755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Přírodopis úkoly 6. třída 20. 4. – 27. 4. 2020</w:t>
      </w:r>
    </w:p>
    <w:p w:rsidR="00245755" w:rsidRDefault="0024575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Všichni povinně </w:t>
      </w:r>
      <w:r w:rsidR="000A65CB">
        <w:rPr>
          <w:b/>
          <w:sz w:val="32"/>
          <w:szCs w:val="32"/>
        </w:rPr>
        <w:t>odpovědí na otázku a odpověď</w:t>
      </w:r>
      <w:r>
        <w:rPr>
          <w:b/>
          <w:sz w:val="32"/>
          <w:szCs w:val="32"/>
        </w:rPr>
        <w:t xml:space="preserve"> pošlou na můj email </w:t>
      </w:r>
      <w:hyperlink r:id="rId5" w:history="1">
        <w:r w:rsidRPr="000A39C5">
          <w:rPr>
            <w:rStyle w:val="Hypertextovodkaz"/>
            <w:b/>
            <w:sz w:val="32"/>
            <w:szCs w:val="32"/>
          </w:rPr>
          <w:t>jaroslibuse@seznam.cz</w:t>
        </w:r>
      </w:hyperlink>
      <w:r>
        <w:rPr>
          <w:b/>
          <w:sz w:val="32"/>
          <w:szCs w:val="32"/>
        </w:rPr>
        <w:t>. Dále napíší, jestli mají vypracované úkoly do přírodopisu. U toho kdo se neozve, budu muset kontaktovat rodiče.</w:t>
      </w:r>
    </w:p>
    <w:p w:rsidR="00245755" w:rsidRDefault="000A65CB">
      <w:pPr>
        <w:rPr>
          <w:b/>
          <w:sz w:val="32"/>
          <w:szCs w:val="32"/>
        </w:rPr>
      </w:pPr>
      <w:r>
        <w:rPr>
          <w:b/>
          <w:sz w:val="32"/>
          <w:szCs w:val="32"/>
        </w:rPr>
        <w:t>Otázka: Jaké</w:t>
      </w:r>
      <w:r w:rsidR="00245755">
        <w:rPr>
          <w:b/>
          <w:sz w:val="32"/>
          <w:szCs w:val="32"/>
        </w:rPr>
        <w:t xml:space="preserve"> hlavní části těla má hmyz, kolik končetin a kolik křídel má hmyz</w:t>
      </w:r>
      <w:r>
        <w:rPr>
          <w:b/>
          <w:sz w:val="32"/>
          <w:szCs w:val="32"/>
        </w:rPr>
        <w:t>?</w:t>
      </w:r>
    </w:p>
    <w:p w:rsidR="000A65CB" w:rsidRDefault="000A65CB">
      <w:pPr>
        <w:rPr>
          <w:b/>
          <w:sz w:val="32"/>
          <w:szCs w:val="32"/>
        </w:rPr>
      </w:pPr>
      <w:r>
        <w:rPr>
          <w:b/>
          <w:sz w:val="32"/>
          <w:szCs w:val="32"/>
        </w:rPr>
        <w:t>Nový zápis do sešitu:</w:t>
      </w:r>
    </w:p>
    <w:p w:rsidR="000A65CB" w:rsidRDefault="000A65CB">
      <w:pPr>
        <w:rPr>
          <w:b/>
          <w:sz w:val="32"/>
          <w:szCs w:val="32"/>
        </w:rPr>
      </w:pPr>
      <w:r>
        <w:rPr>
          <w:b/>
          <w:sz w:val="32"/>
          <w:szCs w:val="32"/>
        </w:rPr>
        <w:t>2)Hmyz s proměnou dokonalou</w:t>
      </w:r>
    </w:p>
    <w:p w:rsidR="000A65CB" w:rsidRDefault="000A65CB">
      <w:pPr>
        <w:rPr>
          <w:sz w:val="32"/>
          <w:szCs w:val="32"/>
        </w:rPr>
      </w:pPr>
      <w:r>
        <w:rPr>
          <w:sz w:val="32"/>
          <w:szCs w:val="32"/>
        </w:rPr>
        <w:t xml:space="preserve">Stádia: </w:t>
      </w:r>
      <w:proofErr w:type="gramStart"/>
      <w:r>
        <w:rPr>
          <w:sz w:val="32"/>
          <w:szCs w:val="32"/>
        </w:rPr>
        <w:t>-   Vajíčko</w:t>
      </w:r>
      <w:proofErr w:type="gramEnd"/>
    </w:p>
    <w:p w:rsidR="000A65CB" w:rsidRDefault="000A65CB" w:rsidP="000A65CB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Larva (housenka) má jiné ústní ústrojí a živí se jinou potravou než dospělec</w:t>
      </w:r>
    </w:p>
    <w:p w:rsidR="000A65CB" w:rsidRDefault="000A65CB" w:rsidP="000A65CB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KUKLA</w:t>
      </w:r>
    </w:p>
    <w:p w:rsidR="000A65CB" w:rsidRDefault="000A65CB" w:rsidP="000A65CB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Dospělec (např. motýl, včela, moucha, …)</w:t>
      </w:r>
    </w:p>
    <w:p w:rsidR="000A65CB" w:rsidRPr="000A65CB" w:rsidRDefault="000A65CB" w:rsidP="000A65CB"/>
    <w:p w:rsidR="000A65CB" w:rsidRPr="000A65CB" w:rsidRDefault="000A65CB" w:rsidP="000A65CB"/>
    <w:p w:rsidR="000A65CB" w:rsidRDefault="000A65CB" w:rsidP="000A65CB"/>
    <w:p w:rsidR="000A65CB" w:rsidRPr="000A65CB" w:rsidRDefault="000A65CB" w:rsidP="000A65CB">
      <w:pPr>
        <w:jc w:val="center"/>
      </w:pPr>
      <w:bookmarkStart w:id="0" w:name="_GoBack"/>
      <w:bookmarkEnd w:id="0"/>
    </w:p>
    <w:sectPr w:rsidR="000A65CB" w:rsidRPr="000A6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C67593"/>
    <w:multiLevelType w:val="hybridMultilevel"/>
    <w:tmpl w:val="F08EF7B2"/>
    <w:lvl w:ilvl="0" w:tplc="ABB4977C">
      <w:start w:val="2"/>
      <w:numFmt w:val="bullet"/>
      <w:lvlText w:val="-"/>
      <w:lvlJc w:val="left"/>
      <w:pPr>
        <w:ind w:left="130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755"/>
    <w:rsid w:val="000A65CB"/>
    <w:rsid w:val="00245755"/>
    <w:rsid w:val="00862AE0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4E3B5-C539-4205-AEEA-0D73B626B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45755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A65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roslibuse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82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2020-04-19T15:21:00Z</dcterms:created>
  <dcterms:modified xsi:type="dcterms:W3CDTF">2020-04-19T15:38:00Z</dcterms:modified>
</cp:coreProperties>
</file>