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9F7E9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Přírodopis 7. třída </w:t>
      </w:r>
      <w:proofErr w:type="gramStart"/>
      <w:r>
        <w:rPr>
          <w:b/>
          <w:sz w:val="32"/>
          <w:szCs w:val="32"/>
        </w:rPr>
        <w:t xml:space="preserve">30.3.-  6. 4. </w:t>
      </w:r>
      <w:r w:rsidRPr="009F7E9F">
        <w:rPr>
          <w:b/>
          <w:sz w:val="32"/>
          <w:szCs w:val="32"/>
        </w:rPr>
        <w:t>2020</w:t>
      </w:r>
      <w:proofErr w:type="gramEnd"/>
    </w:p>
    <w:p w:rsidR="009F7E9F" w:rsidRPr="009F7E9F" w:rsidRDefault="009F7E9F">
      <w:pPr>
        <w:rPr>
          <w:sz w:val="28"/>
          <w:szCs w:val="28"/>
        </w:rPr>
      </w:pPr>
    </w:p>
    <w:p w:rsidR="009F7E9F" w:rsidRDefault="009F7E9F" w:rsidP="009F7E9F">
      <w:pPr>
        <w:pStyle w:val="Odstavecseseznamem"/>
        <w:numPr>
          <w:ilvl w:val="0"/>
          <w:numId w:val="1"/>
        </w:numPr>
        <w:tabs>
          <w:tab w:val="left" w:pos="7470"/>
        </w:tabs>
        <w:rPr>
          <w:sz w:val="32"/>
          <w:szCs w:val="32"/>
        </w:rPr>
      </w:pPr>
      <w:r>
        <w:rPr>
          <w:sz w:val="32"/>
          <w:szCs w:val="32"/>
        </w:rPr>
        <w:t>Opakovací otázky písemně do sešitu:</w:t>
      </w:r>
    </w:p>
    <w:p w:rsidR="009F7E9F" w:rsidRDefault="009F7E9F" w:rsidP="009F7E9F">
      <w:pPr>
        <w:pStyle w:val="Odstavecseseznamem"/>
        <w:numPr>
          <w:ilvl w:val="0"/>
          <w:numId w:val="2"/>
        </w:numPr>
        <w:tabs>
          <w:tab w:val="left" w:pos="7470"/>
        </w:tabs>
        <w:rPr>
          <w:sz w:val="32"/>
          <w:szCs w:val="32"/>
        </w:rPr>
      </w:pPr>
      <w:r>
        <w:rPr>
          <w:sz w:val="32"/>
          <w:szCs w:val="32"/>
        </w:rPr>
        <w:t>Vnější znaky ptáků jsou:</w:t>
      </w:r>
    </w:p>
    <w:p w:rsidR="009F7E9F" w:rsidRDefault="009F7E9F" w:rsidP="009F7E9F">
      <w:pPr>
        <w:pStyle w:val="Odstavecseseznamem"/>
        <w:numPr>
          <w:ilvl w:val="0"/>
          <w:numId w:val="2"/>
        </w:numPr>
        <w:tabs>
          <w:tab w:val="left" w:pos="7470"/>
        </w:tabs>
        <w:rPr>
          <w:sz w:val="32"/>
          <w:szCs w:val="32"/>
        </w:rPr>
      </w:pPr>
      <w:r>
        <w:rPr>
          <w:sz w:val="32"/>
          <w:szCs w:val="32"/>
        </w:rPr>
        <w:t>Vnitřní znaky ptáků -  do které soustavy zařadíš: sáňky, vole, plicní vaky, duté dlouhé kosti, žláznatý a svalnatý žaludek, vajíčko s vápenitou skořápkou, kloaku, hrudní kost s hřebenem, srdce se 2 oddělenými předsíněmi a 2 oddělenými komorami.</w:t>
      </w:r>
    </w:p>
    <w:p w:rsidR="009F7E9F" w:rsidRDefault="009F7E9F" w:rsidP="009F7E9F">
      <w:pPr>
        <w:pStyle w:val="Odstavecseseznamem"/>
        <w:numPr>
          <w:ilvl w:val="0"/>
          <w:numId w:val="1"/>
        </w:numPr>
        <w:tabs>
          <w:tab w:val="left" w:pos="7470"/>
        </w:tabs>
        <w:rPr>
          <w:sz w:val="32"/>
          <w:szCs w:val="32"/>
        </w:rPr>
      </w:pPr>
      <w:r>
        <w:rPr>
          <w:sz w:val="32"/>
          <w:szCs w:val="32"/>
        </w:rPr>
        <w:t xml:space="preserve">Nový zápis do </w:t>
      </w:r>
      <w:r w:rsidR="00FB0C8C">
        <w:rPr>
          <w:sz w:val="32"/>
          <w:szCs w:val="32"/>
        </w:rPr>
        <w:t>sešitu:</w:t>
      </w:r>
    </w:p>
    <w:p w:rsidR="009F7E9F" w:rsidRDefault="009F7E9F" w:rsidP="009F7E9F">
      <w:pPr>
        <w:pStyle w:val="Odstavecseseznamem"/>
        <w:tabs>
          <w:tab w:val="left" w:pos="7470"/>
        </w:tabs>
        <w:rPr>
          <w:sz w:val="32"/>
          <w:szCs w:val="32"/>
        </w:rPr>
      </w:pPr>
    </w:p>
    <w:p w:rsidR="00FB0C8C" w:rsidRDefault="00FB0C8C" w:rsidP="009F7E9F">
      <w:pPr>
        <w:pStyle w:val="Odstavecseseznamem"/>
        <w:tabs>
          <w:tab w:val="left" w:pos="7470"/>
        </w:tabs>
        <w:rPr>
          <w:sz w:val="32"/>
          <w:szCs w:val="32"/>
        </w:rPr>
      </w:pPr>
      <w:r>
        <w:rPr>
          <w:sz w:val="32"/>
          <w:szCs w:val="32"/>
        </w:rPr>
        <w:t>Botanika</w:t>
      </w:r>
    </w:p>
    <w:p w:rsidR="00FB0C8C" w:rsidRDefault="00FB0C8C" w:rsidP="009F7E9F">
      <w:pPr>
        <w:pStyle w:val="Odstavecseseznamem"/>
        <w:tabs>
          <w:tab w:val="left" w:pos="7470"/>
        </w:tabs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STAVBA ROSTLINNÉHO TĚLA</w:t>
      </w:r>
    </w:p>
    <w:p w:rsidR="00FB0C8C" w:rsidRDefault="00FB0C8C" w:rsidP="00FB0C8C">
      <w:pPr>
        <w:pStyle w:val="Odstavecseseznamem"/>
        <w:numPr>
          <w:ilvl w:val="0"/>
          <w:numId w:val="3"/>
        </w:numPr>
        <w:tabs>
          <w:tab w:val="left" w:pos="7470"/>
        </w:tabs>
        <w:rPr>
          <w:sz w:val="32"/>
          <w:szCs w:val="32"/>
        </w:rPr>
      </w:pPr>
      <w:r>
        <w:rPr>
          <w:sz w:val="32"/>
          <w:szCs w:val="32"/>
        </w:rPr>
        <w:t>KOŘEN</w:t>
      </w:r>
    </w:p>
    <w:p w:rsidR="00FB0C8C" w:rsidRDefault="00FB0C8C" w:rsidP="00FB0C8C">
      <w:pPr>
        <w:pStyle w:val="Odstavecseseznamem"/>
        <w:tabs>
          <w:tab w:val="left" w:pos="7470"/>
        </w:tabs>
        <w:ind w:left="1080"/>
        <w:rPr>
          <w:sz w:val="32"/>
          <w:szCs w:val="32"/>
        </w:rPr>
      </w:pPr>
      <w:r w:rsidRPr="00FB0C8C">
        <w:rPr>
          <w:b/>
          <w:sz w:val="32"/>
          <w:szCs w:val="32"/>
        </w:rPr>
        <w:t>Funkce</w:t>
      </w:r>
      <w:r>
        <w:rPr>
          <w:sz w:val="32"/>
          <w:szCs w:val="32"/>
        </w:rPr>
        <w:t>: příjem vody a minerálů z půdy a upevnění rostliny v půdě.</w:t>
      </w:r>
    </w:p>
    <w:p w:rsidR="00FB0C8C" w:rsidRDefault="00FB0C8C" w:rsidP="00FB0C8C">
      <w:pPr>
        <w:pStyle w:val="Odstavecseseznamem"/>
        <w:tabs>
          <w:tab w:val="left" w:pos="7470"/>
        </w:tabs>
        <w:ind w:left="1080"/>
        <w:rPr>
          <w:sz w:val="32"/>
          <w:szCs w:val="32"/>
        </w:rPr>
      </w:pPr>
      <w:r>
        <w:rPr>
          <w:b/>
          <w:sz w:val="32"/>
          <w:szCs w:val="32"/>
        </w:rPr>
        <w:t>Stavba: a) vnější</w:t>
      </w:r>
      <w:r>
        <w:rPr>
          <w:sz w:val="32"/>
          <w:szCs w:val="32"/>
        </w:rPr>
        <w:t xml:space="preserve"> </w:t>
      </w:r>
      <w:r w:rsidR="00D9224B">
        <w:rPr>
          <w:sz w:val="32"/>
          <w:szCs w:val="32"/>
        </w:rPr>
        <w:t>-</w:t>
      </w:r>
      <w:r>
        <w:rPr>
          <w:sz w:val="32"/>
          <w:szCs w:val="32"/>
        </w:rPr>
        <w:t xml:space="preserve"> hlavní a postranní </w:t>
      </w:r>
      <w:r w:rsidR="00D9224B">
        <w:rPr>
          <w:sz w:val="32"/>
          <w:szCs w:val="32"/>
        </w:rPr>
        <w:t>kořeny (rajče</w:t>
      </w:r>
      <w:r>
        <w:rPr>
          <w:sz w:val="32"/>
          <w:szCs w:val="32"/>
        </w:rPr>
        <w:t xml:space="preserve">, </w:t>
      </w:r>
      <w:r w:rsidR="00D9224B">
        <w:rPr>
          <w:sz w:val="32"/>
          <w:szCs w:val="32"/>
        </w:rPr>
        <w:t>paprika, stromy</w:t>
      </w:r>
      <w:r>
        <w:rPr>
          <w:sz w:val="32"/>
          <w:szCs w:val="32"/>
        </w:rPr>
        <w:t>, …)</w:t>
      </w:r>
    </w:p>
    <w:p w:rsidR="00FB0C8C" w:rsidRPr="00FB0C8C" w:rsidRDefault="00D9224B" w:rsidP="00D9224B">
      <w:pPr>
        <w:pStyle w:val="Odstavecseseznamem"/>
        <w:tabs>
          <w:tab w:val="left" w:pos="3405"/>
        </w:tabs>
        <w:ind w:left="1515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</w:p>
    <w:p w:rsidR="00D9224B" w:rsidRDefault="00D9224B" w:rsidP="00D9224B">
      <w:pPr>
        <w:pStyle w:val="Odstavecseseznamem"/>
        <w:numPr>
          <w:ilvl w:val="0"/>
          <w:numId w:val="5"/>
        </w:numPr>
        <w:tabs>
          <w:tab w:val="left" w:pos="7470"/>
        </w:tabs>
        <w:rPr>
          <w:sz w:val="32"/>
          <w:szCs w:val="32"/>
        </w:rPr>
      </w:pPr>
      <w:r>
        <w:rPr>
          <w:sz w:val="32"/>
          <w:szCs w:val="32"/>
        </w:rPr>
        <w:t>s</w:t>
      </w:r>
      <w:r w:rsidRPr="00D9224B">
        <w:rPr>
          <w:sz w:val="32"/>
          <w:szCs w:val="32"/>
        </w:rPr>
        <w:t>vazčité</w:t>
      </w:r>
      <w:r>
        <w:rPr>
          <w:sz w:val="32"/>
          <w:szCs w:val="32"/>
        </w:rPr>
        <w:t xml:space="preserve"> (trávy, obilí, …)</w:t>
      </w:r>
    </w:p>
    <w:p w:rsidR="00D9224B" w:rsidRPr="00D9224B" w:rsidRDefault="00D9224B" w:rsidP="00D9224B">
      <w:pPr>
        <w:tabs>
          <w:tab w:val="left" w:pos="7470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b)vnitřní – </w:t>
      </w:r>
      <w:r w:rsidRPr="00CD6B82">
        <w:rPr>
          <w:sz w:val="32"/>
          <w:szCs w:val="32"/>
        </w:rPr>
        <w:t>pokožka, dřeň se</w:t>
      </w:r>
      <w:r>
        <w:rPr>
          <w:b/>
          <w:sz w:val="32"/>
          <w:szCs w:val="32"/>
        </w:rPr>
        <w:t xml:space="preserve"> </w:t>
      </w:r>
      <w:r w:rsidRPr="00CD6B82">
        <w:rPr>
          <w:sz w:val="32"/>
          <w:szCs w:val="32"/>
        </w:rPr>
        <w:t>žilkami</w:t>
      </w:r>
    </w:p>
    <w:p w:rsidR="00D9224B" w:rsidRPr="00D9224B" w:rsidRDefault="00CD6B82" w:rsidP="00CD6B82">
      <w:pPr>
        <w:tabs>
          <w:tab w:val="left" w:pos="7470"/>
        </w:tabs>
      </w:pPr>
      <w:r>
        <w:tab/>
      </w:r>
      <w:bookmarkStart w:id="0" w:name="_GoBack"/>
      <w:bookmarkEnd w:id="0"/>
    </w:p>
    <w:p w:rsidR="00D9224B" w:rsidRPr="00D9224B" w:rsidRDefault="00D9224B" w:rsidP="00D9224B">
      <w:pPr>
        <w:rPr>
          <w:sz w:val="32"/>
          <w:szCs w:val="32"/>
        </w:rPr>
      </w:pPr>
    </w:p>
    <w:p w:rsidR="00D9224B" w:rsidRPr="00D9224B" w:rsidRDefault="00D9224B" w:rsidP="00D9224B">
      <w:pPr>
        <w:rPr>
          <w:b/>
        </w:rPr>
      </w:pPr>
    </w:p>
    <w:p w:rsidR="00D9224B" w:rsidRDefault="00D9224B" w:rsidP="00D9224B"/>
    <w:p w:rsidR="00FB0C8C" w:rsidRPr="00D9224B" w:rsidRDefault="00FB0C8C" w:rsidP="00D9224B">
      <w:pPr>
        <w:jc w:val="center"/>
      </w:pPr>
    </w:p>
    <w:sectPr w:rsidR="00FB0C8C" w:rsidRPr="00D92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03A9"/>
    <w:multiLevelType w:val="hybridMultilevel"/>
    <w:tmpl w:val="CE0C56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7D94"/>
    <w:multiLevelType w:val="hybridMultilevel"/>
    <w:tmpl w:val="FECA54D2"/>
    <w:lvl w:ilvl="0" w:tplc="4F12BB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270691"/>
    <w:multiLevelType w:val="hybridMultilevel"/>
    <w:tmpl w:val="24DA2668"/>
    <w:lvl w:ilvl="0" w:tplc="12CA11BE">
      <w:start w:val="2"/>
      <w:numFmt w:val="bullet"/>
      <w:lvlText w:val="-"/>
      <w:lvlJc w:val="left"/>
      <w:pPr>
        <w:ind w:left="3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3" w15:restartNumberingAfterBreak="0">
    <w:nsid w:val="369D610D"/>
    <w:multiLevelType w:val="hybridMultilevel"/>
    <w:tmpl w:val="23444028"/>
    <w:lvl w:ilvl="0" w:tplc="864A23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023AE1"/>
    <w:multiLevelType w:val="hybridMultilevel"/>
    <w:tmpl w:val="3DC8B536"/>
    <w:lvl w:ilvl="0" w:tplc="FCCCEC3C">
      <w:start w:val="2"/>
      <w:numFmt w:val="lowerLetter"/>
      <w:lvlText w:val="%1)"/>
      <w:lvlJc w:val="left"/>
      <w:pPr>
        <w:ind w:left="15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5" w:hanging="360"/>
      </w:pPr>
    </w:lvl>
    <w:lvl w:ilvl="2" w:tplc="0405001B" w:tentative="1">
      <w:start w:val="1"/>
      <w:numFmt w:val="lowerRoman"/>
      <w:lvlText w:val="%3."/>
      <w:lvlJc w:val="right"/>
      <w:pPr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9F"/>
    <w:rsid w:val="00862AE0"/>
    <w:rsid w:val="009F7E9F"/>
    <w:rsid w:val="00CD6B82"/>
    <w:rsid w:val="00D9224B"/>
    <w:rsid w:val="00F1689E"/>
    <w:rsid w:val="00FB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2F974-F5B2-49AD-8AB0-85E347B9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7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2020-03-28T07:51:00Z</dcterms:created>
  <dcterms:modified xsi:type="dcterms:W3CDTF">2020-03-28T08:24:00Z</dcterms:modified>
</cp:coreProperties>
</file>