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0AE" w:rsidRDefault="005B20AE" w:rsidP="005B20AE"/>
    <w:p w:rsidR="005B20AE" w:rsidRPr="00F67A31" w:rsidRDefault="005B20AE" w:rsidP="005B20AE">
      <w:pPr>
        <w:pStyle w:val="Bezmezer"/>
      </w:pPr>
      <w:r>
        <w:tab/>
      </w:r>
      <w:r>
        <w:tab/>
      </w:r>
      <w:r>
        <w:tab/>
      </w: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961"/>
      </w:tblGrid>
      <w:tr w:rsidR="005B20AE" w:rsidRPr="00F67A31" w:rsidTr="005B20AE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B20AE" w:rsidRPr="00F67A31" w:rsidRDefault="005B20AE" w:rsidP="00F67A31">
            <w:pPr>
              <w:pStyle w:val="Bezmezer"/>
              <w:rPr>
                <w:lang w:eastAsia="en-US"/>
              </w:rPr>
            </w:pPr>
            <w:r w:rsidRPr="00F67A31">
              <w:rPr>
                <w:lang w:eastAsia="en-US"/>
              </w:rPr>
              <w:t xml:space="preserve">                                         Základní š</w:t>
            </w:r>
            <w:r w:rsidR="00F67A31" w:rsidRPr="00F67A31">
              <w:rPr>
                <w:lang w:eastAsia="en-US"/>
              </w:rPr>
              <w:t>kola a mateřská škola Hroznová Lhota</w:t>
            </w:r>
          </w:p>
        </w:tc>
      </w:tr>
      <w:tr w:rsidR="005B20AE" w:rsidRPr="00F67A31" w:rsidTr="005B20AE">
        <w:trPr>
          <w:cantSplit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0AE" w:rsidRPr="00F67A31" w:rsidRDefault="005B20AE" w:rsidP="00236825">
            <w:pPr>
              <w:pStyle w:val="Bezmezer"/>
              <w:rPr>
                <w:b/>
                <w:lang w:eastAsia="en-US"/>
              </w:rPr>
            </w:pPr>
            <w:r w:rsidRPr="00F67A31">
              <w:rPr>
                <w:b/>
                <w:lang w:eastAsia="en-US"/>
              </w:rPr>
              <w:t xml:space="preserve">                                   </w:t>
            </w:r>
            <w:r w:rsidR="00F358C5" w:rsidRPr="00F67A31">
              <w:rPr>
                <w:b/>
                <w:lang w:eastAsia="en-US"/>
              </w:rPr>
              <w:t xml:space="preserve">      </w:t>
            </w:r>
            <w:r w:rsidRPr="00F67A31">
              <w:rPr>
                <w:b/>
                <w:lang w:eastAsia="en-US"/>
              </w:rPr>
              <w:t xml:space="preserve">  Vnitřní směrnice o přijímání dětí do MŠ</w:t>
            </w:r>
          </w:p>
        </w:tc>
      </w:tr>
      <w:tr w:rsidR="005B20AE" w:rsidRPr="00F67A31" w:rsidTr="005B20AE">
        <w:trPr>
          <w:trHeight w:val="428"/>
        </w:trPr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0AE" w:rsidRPr="00F67A31" w:rsidRDefault="005B20AE" w:rsidP="00236825">
            <w:pPr>
              <w:pStyle w:val="Bezmezer"/>
              <w:rPr>
                <w:lang w:eastAsia="en-US"/>
              </w:rPr>
            </w:pPr>
            <w:r w:rsidRPr="00F67A31">
              <w:rPr>
                <w:lang w:eastAsia="en-US"/>
              </w:rPr>
              <w:t>Vypracovala: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0AE" w:rsidRPr="00F67A31" w:rsidRDefault="005B20AE" w:rsidP="00236825">
            <w:pPr>
              <w:pStyle w:val="Bezmezer"/>
              <w:rPr>
                <w:lang w:eastAsia="en-US"/>
              </w:rPr>
            </w:pPr>
            <w:r w:rsidRPr="00F67A31">
              <w:rPr>
                <w:lang w:eastAsia="en-US"/>
              </w:rPr>
              <w:t>Zdeňka Polášková</w:t>
            </w:r>
          </w:p>
        </w:tc>
      </w:tr>
      <w:tr w:rsidR="005B20AE" w:rsidRPr="00F67A31" w:rsidTr="005B20AE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0AE" w:rsidRPr="00F67A31" w:rsidRDefault="005B20AE" w:rsidP="00236825">
            <w:pPr>
              <w:pStyle w:val="Bezmezer"/>
              <w:rPr>
                <w:lang w:eastAsia="en-US"/>
              </w:rPr>
            </w:pPr>
            <w:r w:rsidRPr="00F67A31">
              <w:rPr>
                <w:lang w:eastAsia="en-US"/>
              </w:rPr>
              <w:t>Schválil: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0AE" w:rsidRPr="00F67A31" w:rsidRDefault="005B20AE" w:rsidP="00236825">
            <w:pPr>
              <w:pStyle w:val="Bezmezer"/>
              <w:rPr>
                <w:lang w:eastAsia="en-US"/>
              </w:rPr>
            </w:pPr>
            <w:r w:rsidRPr="00F67A31">
              <w:rPr>
                <w:lang w:eastAsia="en-US"/>
              </w:rPr>
              <w:t>Ing. Josef Pavlica, ředitel školy</w:t>
            </w:r>
          </w:p>
        </w:tc>
      </w:tr>
      <w:tr w:rsidR="005B20AE" w:rsidRPr="00F67A31" w:rsidTr="005B20AE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0AE" w:rsidRPr="00F67A31" w:rsidRDefault="005B20AE" w:rsidP="00236825">
            <w:pPr>
              <w:pStyle w:val="Bezmezer"/>
              <w:rPr>
                <w:lang w:eastAsia="en-US"/>
              </w:rPr>
            </w:pPr>
            <w:r w:rsidRPr="00F67A31">
              <w:rPr>
                <w:lang w:eastAsia="en-US"/>
              </w:rPr>
              <w:t>Směrnice nabývá účinnosti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0AE" w:rsidRPr="00F67A31" w:rsidRDefault="005B20AE" w:rsidP="00236825">
            <w:pPr>
              <w:pStyle w:val="Bezmezer"/>
              <w:rPr>
                <w:lang w:eastAsia="en-US"/>
              </w:rPr>
            </w:pPr>
            <w:r w:rsidRPr="00F67A31">
              <w:rPr>
                <w:lang w:eastAsia="en-US"/>
              </w:rPr>
              <w:t>1.9. 201</w:t>
            </w:r>
            <w:r w:rsidR="00836D66">
              <w:rPr>
                <w:lang w:eastAsia="en-US"/>
              </w:rPr>
              <w:t>8</w:t>
            </w:r>
          </w:p>
        </w:tc>
      </w:tr>
      <w:tr w:rsidR="005B20AE" w:rsidRPr="00F67A31" w:rsidTr="005B20AE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0AE" w:rsidRPr="00F67A31" w:rsidRDefault="005B20AE" w:rsidP="00236825">
            <w:pPr>
              <w:pStyle w:val="Bezmezer"/>
              <w:rPr>
                <w:lang w:eastAsia="en-US"/>
              </w:rPr>
            </w:pPr>
            <w:r w:rsidRPr="00F67A31">
              <w:rPr>
                <w:lang w:eastAsia="en-US"/>
              </w:rPr>
              <w:t>Změny ve směrnici jsou prováděny formou číslovaných písemných dodatků, které tvoří součást tohoto předpisu.</w:t>
            </w:r>
          </w:p>
        </w:tc>
      </w:tr>
    </w:tbl>
    <w:p w:rsidR="0039562C" w:rsidRDefault="0039562C" w:rsidP="0039562C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5B20AE" w:rsidRPr="00F67A31" w:rsidRDefault="005B20AE" w:rsidP="005B20AE">
      <w:pPr>
        <w:rPr>
          <w:rFonts w:ascii="Times New Roman" w:hAnsi="Times New Roman" w:cs="Times New Roman"/>
          <w:sz w:val="24"/>
          <w:szCs w:val="24"/>
        </w:rPr>
      </w:pPr>
    </w:p>
    <w:p w:rsidR="00B163D7" w:rsidRPr="00F67A31" w:rsidRDefault="005B20AE" w:rsidP="00B163D7">
      <w:pPr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 xml:space="preserve"> Přijímání dětí do mateřské školy se řídí zákonem 561/2004 Sb. o předškolním, základním, středním, vyšším odborném a jiném vzd</w:t>
      </w:r>
      <w:r w:rsidR="00DB4F11">
        <w:rPr>
          <w:rFonts w:ascii="Times New Roman" w:hAnsi="Times New Roman" w:cs="Times New Roman"/>
          <w:sz w:val="24"/>
          <w:szCs w:val="24"/>
        </w:rPr>
        <w:t xml:space="preserve">ělávání. Do MŠ jsou zpravidla přijímány děti od 3 do 6 let </w:t>
      </w:r>
      <w:r w:rsidR="00DB4F11">
        <w:rPr>
          <w:rFonts w:ascii="Times New Roman" w:hAnsi="Times New Roman" w:cs="Times New Roman"/>
        </w:rPr>
        <w:t>(</w:t>
      </w:r>
      <w:r w:rsidR="00DB4F11">
        <w:rPr>
          <w:rFonts w:ascii="Times New Roman" w:hAnsi="Times New Roman" w:cs="Times New Roman"/>
          <w:sz w:val="24"/>
          <w:szCs w:val="24"/>
        </w:rPr>
        <w:t>při odkladu povinné školní docházky až do 7 let).</w:t>
      </w:r>
    </w:p>
    <w:p w:rsidR="00262296" w:rsidRDefault="00B163D7" w:rsidP="00B163D7">
      <w:pPr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 xml:space="preserve">Při zápisu dítěte k předškolnímu vzdělávání předloží zákonný zástupce dítěte občanský průkaz a  rodný list dítěte (zákonný zástupce je povinen předložit na výzvu oprávněné úřední osoby průkaz totožnosti dle § 36 odst. 4 správního řádu). </w:t>
      </w:r>
      <w:r w:rsidR="006C55B9">
        <w:rPr>
          <w:rFonts w:ascii="Times New Roman" w:hAnsi="Times New Roman" w:cs="Times New Roman"/>
          <w:sz w:val="24"/>
          <w:szCs w:val="24"/>
        </w:rPr>
        <w:t>Zákonný zástupce o</w:t>
      </w:r>
      <w:r w:rsidRPr="00F67A31">
        <w:rPr>
          <w:rFonts w:ascii="Times New Roman" w:hAnsi="Times New Roman" w:cs="Times New Roman"/>
          <w:sz w:val="24"/>
          <w:szCs w:val="24"/>
        </w:rPr>
        <w:t xml:space="preserve">bdrží formulář pro přijetí  dítěte -  </w:t>
      </w:r>
      <w:r w:rsidR="006C55B9">
        <w:rPr>
          <w:rFonts w:ascii="Times New Roman" w:hAnsi="Times New Roman" w:cs="Times New Roman"/>
          <w:sz w:val="24"/>
          <w:szCs w:val="24"/>
        </w:rPr>
        <w:t>„</w:t>
      </w:r>
      <w:r w:rsidRPr="00F67A31">
        <w:rPr>
          <w:rFonts w:ascii="Times New Roman" w:hAnsi="Times New Roman" w:cs="Times New Roman"/>
          <w:sz w:val="24"/>
          <w:szCs w:val="24"/>
        </w:rPr>
        <w:t xml:space="preserve">Žádost o přijetí </w:t>
      </w:r>
      <w:r w:rsidR="00F358C5" w:rsidRPr="00F67A31">
        <w:rPr>
          <w:rFonts w:ascii="Times New Roman" w:hAnsi="Times New Roman" w:cs="Times New Roman"/>
          <w:sz w:val="24"/>
          <w:szCs w:val="24"/>
        </w:rPr>
        <w:t>dítěte do mateřské školy</w:t>
      </w:r>
      <w:r w:rsidR="006C55B9">
        <w:rPr>
          <w:rFonts w:ascii="Times New Roman" w:hAnsi="Times New Roman" w:cs="Times New Roman"/>
          <w:sz w:val="24"/>
          <w:szCs w:val="24"/>
        </w:rPr>
        <w:t>“</w:t>
      </w:r>
      <w:r w:rsidR="00F358C5" w:rsidRPr="00F67A31">
        <w:rPr>
          <w:rFonts w:ascii="Times New Roman" w:hAnsi="Times New Roman" w:cs="Times New Roman"/>
          <w:sz w:val="24"/>
          <w:szCs w:val="24"/>
        </w:rPr>
        <w:t xml:space="preserve">. Žádost je opatřena </w:t>
      </w:r>
      <w:r w:rsidRPr="00F67A31">
        <w:rPr>
          <w:rFonts w:ascii="Times New Roman" w:hAnsi="Times New Roman" w:cs="Times New Roman"/>
          <w:sz w:val="24"/>
          <w:szCs w:val="24"/>
        </w:rPr>
        <w:t xml:space="preserve"> jednacím</w:t>
      </w:r>
      <w:r w:rsidR="00F358C5" w:rsidRPr="00F67A31">
        <w:rPr>
          <w:rFonts w:ascii="Times New Roman" w:hAnsi="Times New Roman" w:cs="Times New Roman"/>
          <w:sz w:val="24"/>
          <w:szCs w:val="24"/>
        </w:rPr>
        <w:t xml:space="preserve"> číslem</w:t>
      </w:r>
      <w:r w:rsidRPr="00F67A31">
        <w:rPr>
          <w:rFonts w:ascii="Times New Roman" w:hAnsi="Times New Roman" w:cs="Times New Roman"/>
          <w:sz w:val="24"/>
          <w:szCs w:val="24"/>
        </w:rPr>
        <w:t xml:space="preserve">, údaji o dítěti a zákonném zástupci, způsobu docházky dítěte  do mateřské školy, datem, kdy byla předána statutárnímu zástupci mateřské školy a vyjádřením lékaře (při přijímání je nutno dodržet podmínky ustanovení § 50, zákona č.258/2000 Sb., o ochraně veřejného zdraví, ve znění pozdějších předpisů – pravidelné očkování). </w:t>
      </w:r>
    </w:p>
    <w:p w:rsidR="00F67A31" w:rsidRDefault="00B163D7" w:rsidP="00B163D7">
      <w:pPr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 xml:space="preserve">U dětí, které mají povinné předškolní vzdělávání, mateřská škola doklad o očkování nepožaduje. Vyplněnou žádost </w:t>
      </w:r>
      <w:r w:rsidR="00F358C5" w:rsidRPr="00F67A31">
        <w:rPr>
          <w:rFonts w:ascii="Times New Roman" w:hAnsi="Times New Roman" w:cs="Times New Roman"/>
          <w:sz w:val="24"/>
          <w:szCs w:val="24"/>
        </w:rPr>
        <w:t xml:space="preserve">předá zákonný zástupce řediteli  Základní </w:t>
      </w:r>
      <w:r w:rsidRPr="00F67A31">
        <w:rPr>
          <w:rFonts w:ascii="Times New Roman" w:hAnsi="Times New Roman" w:cs="Times New Roman"/>
          <w:sz w:val="24"/>
          <w:szCs w:val="24"/>
        </w:rPr>
        <w:t xml:space="preserve"> školy do určeného termínu. </w:t>
      </w:r>
    </w:p>
    <w:p w:rsidR="00F67A31" w:rsidRPr="006C55B9" w:rsidRDefault="00F67A31" w:rsidP="00F67A31">
      <w:pPr>
        <w:rPr>
          <w:rFonts w:ascii="Times New Roman" w:hAnsi="Times New Roman" w:cs="Times New Roman"/>
          <w:b/>
          <w:sz w:val="24"/>
          <w:szCs w:val="24"/>
        </w:rPr>
      </w:pPr>
      <w:r w:rsidRPr="006C55B9">
        <w:rPr>
          <w:rFonts w:ascii="Times New Roman" w:hAnsi="Times New Roman" w:cs="Times New Roman"/>
          <w:b/>
          <w:sz w:val="24"/>
          <w:szCs w:val="24"/>
        </w:rPr>
        <w:t>Z</w:t>
      </w:r>
      <w:r w:rsidR="00836D66">
        <w:rPr>
          <w:rFonts w:ascii="Times New Roman" w:hAnsi="Times New Roman" w:cs="Times New Roman"/>
          <w:b/>
          <w:sz w:val="24"/>
          <w:szCs w:val="24"/>
        </w:rPr>
        <w:t>ápis na naší MŠ bude probíhat 13. – 14</w:t>
      </w:r>
      <w:r w:rsidR="00CD4932">
        <w:rPr>
          <w:rFonts w:ascii="Times New Roman" w:hAnsi="Times New Roman" w:cs="Times New Roman"/>
          <w:b/>
          <w:sz w:val="24"/>
          <w:szCs w:val="24"/>
        </w:rPr>
        <w:t>. května 2019</w:t>
      </w:r>
      <w:r w:rsidRPr="006C55B9">
        <w:rPr>
          <w:rFonts w:ascii="Times New Roman" w:hAnsi="Times New Roman" w:cs="Times New Roman"/>
          <w:b/>
          <w:sz w:val="24"/>
          <w:szCs w:val="24"/>
        </w:rPr>
        <w:t xml:space="preserve"> od 9.00 – 12.00 hodin.</w:t>
      </w:r>
    </w:p>
    <w:p w:rsidR="00B163D7" w:rsidRPr="006C55B9" w:rsidRDefault="00DB4F11" w:rsidP="00B163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Termín odevzdá</w:t>
      </w:r>
      <w:r w:rsidR="00B163D7" w:rsidRPr="006C55B9">
        <w:rPr>
          <w:rFonts w:ascii="Times New Roman" w:hAnsi="Times New Roman" w:cs="Times New Roman"/>
          <w:b/>
          <w:sz w:val="24"/>
          <w:szCs w:val="24"/>
        </w:rPr>
        <w:t>ní žádosti o přijetí dítěte do MŠ n</w:t>
      </w:r>
      <w:r w:rsidR="00836D66">
        <w:rPr>
          <w:rFonts w:ascii="Times New Roman" w:hAnsi="Times New Roman" w:cs="Times New Roman"/>
          <w:b/>
          <w:sz w:val="24"/>
          <w:szCs w:val="24"/>
        </w:rPr>
        <w:t>a rok 2019/2020</w:t>
      </w:r>
      <w:r w:rsidR="00F358C5" w:rsidRPr="006C5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D66">
        <w:rPr>
          <w:rFonts w:ascii="Times New Roman" w:hAnsi="Times New Roman" w:cs="Times New Roman"/>
          <w:b/>
          <w:sz w:val="24"/>
          <w:szCs w:val="24"/>
        </w:rPr>
        <w:t>je stanoven do 17</w:t>
      </w:r>
      <w:r w:rsidR="00F358C5" w:rsidRPr="006C55B9">
        <w:rPr>
          <w:rFonts w:ascii="Times New Roman" w:hAnsi="Times New Roman" w:cs="Times New Roman"/>
          <w:b/>
          <w:sz w:val="24"/>
          <w:szCs w:val="24"/>
        </w:rPr>
        <w:t xml:space="preserve">. května  </w:t>
      </w:r>
      <w:r w:rsidR="00B163D7" w:rsidRPr="006C55B9">
        <w:rPr>
          <w:rFonts w:ascii="Times New Roman" w:hAnsi="Times New Roman" w:cs="Times New Roman"/>
          <w:b/>
          <w:sz w:val="24"/>
          <w:szCs w:val="24"/>
        </w:rPr>
        <w:t>201</w:t>
      </w:r>
      <w:r w:rsidR="00836D66">
        <w:rPr>
          <w:rFonts w:ascii="Times New Roman" w:hAnsi="Times New Roman" w:cs="Times New Roman"/>
          <w:b/>
          <w:sz w:val="24"/>
          <w:szCs w:val="24"/>
        </w:rPr>
        <w:t>9</w:t>
      </w:r>
      <w:r w:rsidR="00B163D7" w:rsidRPr="006C55B9">
        <w:rPr>
          <w:rFonts w:ascii="Times New Roman" w:hAnsi="Times New Roman" w:cs="Times New Roman"/>
          <w:b/>
          <w:sz w:val="24"/>
          <w:szCs w:val="24"/>
        </w:rPr>
        <w:t>.</w:t>
      </w:r>
    </w:p>
    <w:p w:rsidR="005B20AE" w:rsidRDefault="005B20AE" w:rsidP="005B20AE">
      <w:pPr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 xml:space="preserve">Dítě může být přijato k předškolnímu vzdělávání i v průběhu školního roku (§ 34 odst. 7 školského zákona), pokud to dovoluje kapacita MŠ. </w:t>
      </w:r>
    </w:p>
    <w:p w:rsidR="00B163D7" w:rsidRPr="00F67A31" w:rsidRDefault="005B20AE" w:rsidP="005B20AE">
      <w:pPr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 xml:space="preserve">Od počátku školního roku, který následuje po dni, kdy dítě dosáhne pátého roku věku, do zahájení povinné školní docházky </w:t>
      </w:r>
      <w:r w:rsidRPr="00F67A31">
        <w:rPr>
          <w:rFonts w:ascii="Times New Roman" w:hAnsi="Times New Roman" w:cs="Times New Roman"/>
          <w:b/>
          <w:sz w:val="24"/>
          <w:szCs w:val="24"/>
        </w:rPr>
        <w:t>je předškolní vzdělávání povinné</w:t>
      </w:r>
      <w:r w:rsidRPr="00F67A31">
        <w:rPr>
          <w:rFonts w:ascii="Times New Roman" w:hAnsi="Times New Roman" w:cs="Times New Roman"/>
          <w:sz w:val="24"/>
          <w:szCs w:val="24"/>
        </w:rPr>
        <w:t xml:space="preserve">, není-li dále stanoveno jinak. </w:t>
      </w:r>
      <w:r w:rsidRPr="00F67A31">
        <w:rPr>
          <w:rFonts w:ascii="Times New Roman" w:hAnsi="Times New Roman" w:cs="Times New Roman"/>
          <w:b/>
          <w:sz w:val="24"/>
          <w:szCs w:val="24"/>
        </w:rPr>
        <w:t>Zákonný zástupce je povinen přihlásit dítě k zápisu k předškolnímu vzdělávání od počátku školního roku</w:t>
      </w:r>
      <w:r w:rsidRPr="00F67A31">
        <w:rPr>
          <w:rFonts w:ascii="Times New Roman" w:hAnsi="Times New Roman" w:cs="Times New Roman"/>
          <w:sz w:val="24"/>
          <w:szCs w:val="24"/>
        </w:rPr>
        <w:t xml:space="preserve">, který následuje po dni, kdy dítě dosáhne pátého roku. Povinné předškolní vzdělávání má formu pravidelné denní docházky v pracovních dnech a stanovuje se v rozsahu nejméně 4 hodin denně. Povinnost předškolního vzdělávání není dána ve dnech,  které připadají na období školních prázdnin v souladu s organizací školního roku v základních a  středních školách. </w:t>
      </w:r>
      <w:r w:rsidRPr="00F67A31">
        <w:rPr>
          <w:rFonts w:ascii="Times New Roman" w:hAnsi="Times New Roman" w:cs="Times New Roman"/>
          <w:b/>
          <w:sz w:val="24"/>
          <w:szCs w:val="24"/>
        </w:rPr>
        <w:t xml:space="preserve">Podmínky pro uvolňování dětí ze vzdělávání a omlouvání jejich </w:t>
      </w:r>
      <w:proofErr w:type="gramStart"/>
      <w:r w:rsidRPr="00F67A31">
        <w:rPr>
          <w:rFonts w:ascii="Times New Roman" w:hAnsi="Times New Roman" w:cs="Times New Roman"/>
          <w:b/>
          <w:sz w:val="24"/>
          <w:szCs w:val="24"/>
        </w:rPr>
        <w:t>neúčasti  ve</w:t>
      </w:r>
      <w:proofErr w:type="gramEnd"/>
      <w:r w:rsidRPr="00F67A31">
        <w:rPr>
          <w:rFonts w:ascii="Times New Roman" w:hAnsi="Times New Roman" w:cs="Times New Roman"/>
          <w:b/>
          <w:sz w:val="24"/>
          <w:szCs w:val="24"/>
        </w:rPr>
        <w:t xml:space="preserve"> vzdělávání</w:t>
      </w:r>
      <w:r w:rsidR="00DB4F11">
        <w:rPr>
          <w:rFonts w:ascii="Times New Roman" w:hAnsi="Times New Roman" w:cs="Times New Roman"/>
          <w:b/>
          <w:sz w:val="24"/>
          <w:szCs w:val="24"/>
        </w:rPr>
        <w:t>,</w:t>
      </w:r>
      <w:r w:rsidRPr="00F67A31">
        <w:rPr>
          <w:rFonts w:ascii="Times New Roman" w:hAnsi="Times New Roman" w:cs="Times New Roman"/>
          <w:b/>
          <w:sz w:val="24"/>
          <w:szCs w:val="24"/>
        </w:rPr>
        <w:t xml:space="preserve"> stanoví školní řád mateřské školy.</w:t>
      </w:r>
      <w:r w:rsidRPr="00F67A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224" w:rsidRPr="00F67A31" w:rsidRDefault="005B20AE" w:rsidP="005B20AE">
      <w:pPr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b/>
          <w:sz w:val="24"/>
          <w:szCs w:val="24"/>
        </w:rPr>
        <w:lastRenderedPageBreak/>
        <w:t>Zákonný zástupce dítěte, pro které je předškolní vzdělávání povinné může pro dítě v odůvodněných případech zvolit, že bude individuálně vzděláváno.</w:t>
      </w:r>
      <w:r w:rsidRPr="00F67A31">
        <w:rPr>
          <w:rFonts w:ascii="Times New Roman" w:hAnsi="Times New Roman" w:cs="Times New Roman"/>
          <w:sz w:val="24"/>
          <w:szCs w:val="24"/>
        </w:rPr>
        <w:t xml:space="preserve"> Má-li být dítě individuálně vzděláváno převážnou část školního roku, je zákonný zástupce dítěte povinen toto oznámení učinit nejpozději 3 měsíce před počátkem školního roku. Žádost musí obsahovat- jméno a příjmení dítěte, rodné číslo, místo trvalého pobytu, období individuálního vzdělávání a důvody pro individuální vzdělávání. Mateřská škola ověří úroveň osvojování očekávaných výstupů v jednotlivých oblastech a případně doporučí zákonnému zástupci další postup při vzdělávání. Odvolání proti rozhodnutí ředitele mateřské školy o ukončení individuálního vzdělávání dítěte nemá odkladný účinek. Po ukončení individuálního vzdělávání dítěte nelze dítě o</w:t>
      </w:r>
      <w:r w:rsidR="00D25224">
        <w:rPr>
          <w:rFonts w:ascii="Times New Roman" w:hAnsi="Times New Roman" w:cs="Times New Roman"/>
          <w:sz w:val="24"/>
          <w:szCs w:val="24"/>
        </w:rPr>
        <w:t>pětovně individuálně vzdělávat.</w:t>
      </w:r>
    </w:p>
    <w:p w:rsidR="00E31FA2" w:rsidRPr="00F67A31" w:rsidRDefault="005B20AE" w:rsidP="00E31FA2">
      <w:pPr>
        <w:pStyle w:val="Nadpis2"/>
        <w:rPr>
          <w:rFonts w:ascii="Times New Roman" w:hAnsi="Times New Roman"/>
          <w:color w:val="auto"/>
          <w:sz w:val="24"/>
          <w:szCs w:val="24"/>
        </w:rPr>
      </w:pPr>
      <w:r w:rsidRPr="00F67A31">
        <w:rPr>
          <w:rFonts w:ascii="Times New Roman" w:hAnsi="Times New Roman"/>
          <w:sz w:val="24"/>
          <w:szCs w:val="24"/>
        </w:rPr>
        <w:t xml:space="preserve"> </w:t>
      </w:r>
      <w:r w:rsidR="00E31FA2" w:rsidRPr="00F67A31">
        <w:rPr>
          <w:rFonts w:ascii="Times New Roman" w:hAnsi="Times New Roman"/>
          <w:color w:val="auto"/>
          <w:sz w:val="24"/>
          <w:szCs w:val="24"/>
        </w:rPr>
        <w:t>Kritéria pro přijetí</w:t>
      </w:r>
    </w:p>
    <w:p w:rsidR="00E31FA2" w:rsidRPr="00F67A31" w:rsidRDefault="00E31FA2" w:rsidP="00E31FA2">
      <w:pPr>
        <w:pStyle w:val="Nadpis2"/>
        <w:rPr>
          <w:rFonts w:ascii="Times New Roman" w:hAnsi="Times New Roman"/>
          <w:sz w:val="24"/>
          <w:szCs w:val="24"/>
        </w:rPr>
      </w:pPr>
    </w:p>
    <w:p w:rsidR="00E31FA2" w:rsidRPr="00F67A31" w:rsidRDefault="00E31FA2" w:rsidP="00E31FA2">
      <w:pPr>
        <w:jc w:val="both"/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>Ředitel Základní a mateřské školy Joži Úprky Hroznová Lhota, příspěvková organizace, okres Hodonín stanovuje následující kritéria, podle kterých bude postupovat při rozhodování o přijetí dítěte k předškolnímu vzdělávání v mateřské škole v případech, kdy počet žádostí podaných zákonnými zástupci dětí o přijetí překročí stanovenou kapacitu maximálního počtu dětí pro mateřskou školu:</w:t>
      </w:r>
    </w:p>
    <w:p w:rsidR="00E31FA2" w:rsidRPr="00F67A31" w:rsidRDefault="00E31FA2" w:rsidP="00E31F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A31">
        <w:rPr>
          <w:rFonts w:ascii="Times New Roman" w:hAnsi="Times New Roman" w:cs="Times New Roman"/>
          <w:b/>
          <w:sz w:val="24"/>
          <w:szCs w:val="24"/>
        </w:rPr>
        <w:t xml:space="preserve">1) Trvalý pobyt dítěte v obci, v které mateřská škola sídlí </w:t>
      </w:r>
    </w:p>
    <w:p w:rsidR="00E31FA2" w:rsidRPr="00F67A31" w:rsidRDefault="00E31FA2" w:rsidP="00E31FA2">
      <w:pPr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67A31">
        <w:rPr>
          <w:rFonts w:ascii="Times New Roman" w:hAnsi="Times New Roman" w:cs="Times New Roman"/>
          <w:i/>
          <w:iCs/>
          <w:sz w:val="24"/>
          <w:szCs w:val="24"/>
        </w:rPr>
        <w:t xml:space="preserve">(Podle § 34 odst. 4 školského zákona je obec povinna zajistit zařazení dítěte do jiné MŠ, pokud nelze </w:t>
      </w:r>
      <w:r w:rsidRPr="00F67A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dítě ve věku </w:t>
      </w:r>
      <w:r w:rsidRPr="00F67A31">
        <w:rPr>
          <w:rFonts w:ascii="Times New Roman" w:hAnsi="Times New Roman" w:cs="Times New Roman"/>
          <w:i/>
          <w:iCs/>
          <w:sz w:val="24"/>
          <w:szCs w:val="24"/>
        </w:rPr>
        <w:t xml:space="preserve">odpovídajícímu poslednímu roku před zahájením povinné školní docházky přijmout z kapacitních důvodů. Obce proto budou proto samozřejmě trvat na tom, aby přednostně byly přijímány k předškolnímu vzdělávání děti s trvalým pobytem v obci) - týká se přednostně dětí předškolních. </w:t>
      </w:r>
    </w:p>
    <w:p w:rsidR="00E31FA2" w:rsidRPr="00F67A31" w:rsidRDefault="00E31FA2" w:rsidP="00E31FA2">
      <w:pPr>
        <w:jc w:val="both"/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 xml:space="preserve">    Trvalé bydliště v obci                                                                            </w:t>
      </w:r>
      <w:r w:rsidRPr="00F67A31">
        <w:rPr>
          <w:rFonts w:ascii="Times New Roman" w:hAnsi="Times New Roman" w:cs="Times New Roman"/>
          <w:b/>
          <w:sz w:val="24"/>
          <w:szCs w:val="24"/>
        </w:rPr>
        <w:t>3 body</w:t>
      </w:r>
    </w:p>
    <w:p w:rsidR="00E31FA2" w:rsidRPr="00F67A31" w:rsidRDefault="00E31FA2" w:rsidP="00E31FA2">
      <w:pPr>
        <w:jc w:val="both"/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 xml:space="preserve">     Bydliště mimo obec                                                                               </w:t>
      </w:r>
      <w:r w:rsidRPr="00F67A31">
        <w:rPr>
          <w:rFonts w:ascii="Times New Roman" w:hAnsi="Times New Roman" w:cs="Times New Roman"/>
          <w:b/>
          <w:sz w:val="24"/>
          <w:szCs w:val="24"/>
        </w:rPr>
        <w:t>1 bod</w:t>
      </w:r>
    </w:p>
    <w:p w:rsidR="00E31FA2" w:rsidRPr="00F67A31" w:rsidRDefault="00E31FA2" w:rsidP="00E31F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A31">
        <w:rPr>
          <w:rFonts w:ascii="Times New Roman" w:hAnsi="Times New Roman" w:cs="Times New Roman"/>
          <w:b/>
          <w:sz w:val="24"/>
          <w:szCs w:val="24"/>
        </w:rPr>
        <w:t xml:space="preserve">2) Dosažení věku dítěte 6 let v období od 1. září do 31. srpna následujícího kalendářního roku </w:t>
      </w:r>
    </w:p>
    <w:p w:rsidR="00E31FA2" w:rsidRPr="00F67A31" w:rsidRDefault="00E31FA2" w:rsidP="00E31FA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67A31">
        <w:rPr>
          <w:rFonts w:ascii="Times New Roman" w:hAnsi="Times New Roman" w:cs="Times New Roman"/>
          <w:i/>
          <w:iCs/>
          <w:sz w:val="24"/>
          <w:szCs w:val="24"/>
        </w:rPr>
        <w:t xml:space="preserve">(Podle § 34 odst. 4 školského zákona se k předškolnímu vzdělávání přednostně přijímají děti v posledním roce před zahájením povinné školní docházky)            </w:t>
      </w:r>
      <w:r w:rsidR="006C55B9"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 w:rsidRPr="006C55B9">
        <w:rPr>
          <w:rFonts w:ascii="Times New Roman" w:hAnsi="Times New Roman" w:cs="Times New Roman"/>
          <w:b/>
          <w:iCs/>
          <w:sz w:val="24"/>
          <w:szCs w:val="24"/>
        </w:rPr>
        <w:t>10 bodů</w:t>
      </w:r>
    </w:p>
    <w:p w:rsidR="00E31FA2" w:rsidRPr="00F67A31" w:rsidRDefault="00E31FA2" w:rsidP="00E31F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A31">
        <w:rPr>
          <w:rFonts w:ascii="Times New Roman" w:hAnsi="Times New Roman" w:cs="Times New Roman"/>
          <w:b/>
          <w:sz w:val="24"/>
          <w:szCs w:val="24"/>
        </w:rPr>
        <w:t xml:space="preserve">3) Dítě ve věku 3 -6let    </w:t>
      </w:r>
    </w:p>
    <w:p w:rsidR="00E31FA2" w:rsidRPr="00F67A31" w:rsidRDefault="00E31FA2" w:rsidP="00E31F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67A31">
        <w:rPr>
          <w:rFonts w:ascii="Times New Roman" w:hAnsi="Times New Roman" w:cs="Times New Roman"/>
          <w:sz w:val="24"/>
          <w:szCs w:val="24"/>
        </w:rPr>
        <w:t xml:space="preserve"> děti 4leté k 1.9. – začátek školního roku                                             </w:t>
      </w:r>
      <w:r w:rsidRPr="00F67A31">
        <w:rPr>
          <w:rFonts w:ascii="Times New Roman" w:hAnsi="Times New Roman" w:cs="Times New Roman"/>
          <w:b/>
          <w:sz w:val="24"/>
          <w:szCs w:val="24"/>
        </w:rPr>
        <w:t>6 bodů</w:t>
      </w:r>
      <w:r w:rsidRPr="00F67A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FA2" w:rsidRPr="00F67A31" w:rsidRDefault="00E31FA2" w:rsidP="00E31F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 xml:space="preserve">      děti 3leté k 1.9. – začátek školního roku                                             </w:t>
      </w:r>
      <w:r w:rsidRPr="00F67A31">
        <w:rPr>
          <w:rFonts w:ascii="Times New Roman" w:hAnsi="Times New Roman" w:cs="Times New Roman"/>
          <w:b/>
          <w:sz w:val="24"/>
          <w:szCs w:val="24"/>
        </w:rPr>
        <w:t>4 body</w:t>
      </w:r>
    </w:p>
    <w:p w:rsidR="00E31FA2" w:rsidRPr="004E22B8" w:rsidRDefault="00E31FA2" w:rsidP="004E22B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 xml:space="preserve">      děti méně než 3 roky                                                                           </w:t>
      </w:r>
      <w:r w:rsidR="004E22B8">
        <w:rPr>
          <w:rFonts w:ascii="Times New Roman" w:hAnsi="Times New Roman" w:cs="Times New Roman"/>
          <w:sz w:val="24"/>
          <w:szCs w:val="24"/>
        </w:rPr>
        <w:t xml:space="preserve"> </w:t>
      </w:r>
      <w:r w:rsidRPr="00F67A31">
        <w:rPr>
          <w:rFonts w:ascii="Times New Roman" w:hAnsi="Times New Roman" w:cs="Times New Roman"/>
          <w:sz w:val="24"/>
          <w:szCs w:val="24"/>
        </w:rPr>
        <w:t xml:space="preserve"> </w:t>
      </w:r>
      <w:r w:rsidRPr="00F67A31">
        <w:rPr>
          <w:rFonts w:ascii="Times New Roman" w:hAnsi="Times New Roman" w:cs="Times New Roman"/>
          <w:b/>
          <w:sz w:val="24"/>
          <w:szCs w:val="24"/>
        </w:rPr>
        <w:t>1 bod</w:t>
      </w:r>
    </w:p>
    <w:p w:rsidR="00E31FA2" w:rsidRPr="00F67A31" w:rsidRDefault="00E31FA2" w:rsidP="00E31F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A31">
        <w:rPr>
          <w:rFonts w:ascii="Times New Roman" w:hAnsi="Times New Roman" w:cs="Times New Roman"/>
          <w:b/>
          <w:sz w:val="24"/>
          <w:szCs w:val="24"/>
        </w:rPr>
        <w:t>4</w:t>
      </w:r>
      <w:r w:rsidRPr="00F67A3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) </w:t>
      </w:r>
      <w:r w:rsidRPr="00F67A31">
        <w:rPr>
          <w:rFonts w:ascii="Times New Roman" w:hAnsi="Times New Roman" w:cs="Times New Roman"/>
          <w:b/>
          <w:iCs/>
          <w:sz w:val="24"/>
          <w:szCs w:val="24"/>
        </w:rPr>
        <w:t>Zaměstnanost rodičů</w:t>
      </w:r>
      <w:r w:rsidRPr="00F67A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1FA2" w:rsidRPr="00F67A31" w:rsidRDefault="00E31FA2" w:rsidP="00E31FA2">
      <w:pPr>
        <w:jc w:val="both"/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 xml:space="preserve">Přednost při přijímání budou mít děti rodičů, kteří jsou zaměstnaní    </w:t>
      </w:r>
      <w:r w:rsidR="004E22B8">
        <w:rPr>
          <w:rFonts w:ascii="Times New Roman" w:hAnsi="Times New Roman" w:cs="Times New Roman"/>
          <w:sz w:val="24"/>
          <w:szCs w:val="24"/>
        </w:rPr>
        <w:t xml:space="preserve">  </w:t>
      </w:r>
      <w:r w:rsidRPr="00F67A31">
        <w:rPr>
          <w:rFonts w:ascii="Times New Roman" w:hAnsi="Times New Roman" w:cs="Times New Roman"/>
          <w:sz w:val="24"/>
          <w:szCs w:val="24"/>
        </w:rPr>
        <w:t xml:space="preserve">  </w:t>
      </w:r>
      <w:r w:rsidRPr="00F67A31">
        <w:rPr>
          <w:rFonts w:ascii="Times New Roman" w:hAnsi="Times New Roman" w:cs="Times New Roman"/>
          <w:b/>
          <w:sz w:val="24"/>
          <w:szCs w:val="24"/>
        </w:rPr>
        <w:t>2 body</w:t>
      </w:r>
    </w:p>
    <w:p w:rsidR="00E31FA2" w:rsidRPr="00F67A31" w:rsidRDefault="00E31FA2" w:rsidP="00E31F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FA2" w:rsidRPr="00F67A31" w:rsidRDefault="00E31FA2" w:rsidP="00E31FA2">
      <w:pPr>
        <w:jc w:val="both"/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b/>
          <w:sz w:val="24"/>
          <w:szCs w:val="24"/>
        </w:rPr>
        <w:lastRenderedPageBreak/>
        <w:t>5) Celodenní docházka do MŠ</w:t>
      </w:r>
      <w:r w:rsidRPr="00F67A31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</w:t>
      </w:r>
      <w:r w:rsidR="004E22B8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Pr="00F67A3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F67A31">
        <w:rPr>
          <w:rFonts w:ascii="Times New Roman" w:hAnsi="Times New Roman" w:cs="Times New Roman"/>
          <w:b/>
          <w:sz w:val="24"/>
          <w:szCs w:val="24"/>
        </w:rPr>
        <w:t>2 body</w:t>
      </w:r>
      <w:r w:rsidRPr="00F67A31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</w:p>
    <w:p w:rsidR="004E22B8" w:rsidRDefault="00E31FA2" w:rsidP="00E31F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A31">
        <w:rPr>
          <w:rFonts w:ascii="Times New Roman" w:hAnsi="Times New Roman" w:cs="Times New Roman"/>
          <w:b/>
          <w:sz w:val="24"/>
          <w:szCs w:val="24"/>
        </w:rPr>
        <w:t>6) Datum podání žádosti</w:t>
      </w:r>
      <w:r w:rsidR="00F67A3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4E22B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7A31">
        <w:rPr>
          <w:rFonts w:ascii="Times New Roman" w:hAnsi="Times New Roman" w:cs="Times New Roman"/>
          <w:b/>
          <w:sz w:val="24"/>
          <w:szCs w:val="24"/>
        </w:rPr>
        <w:t xml:space="preserve"> 0 bodů</w:t>
      </w:r>
    </w:p>
    <w:p w:rsidR="00E31FA2" w:rsidRPr="004E22B8" w:rsidRDefault="00E31FA2" w:rsidP="00E31F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>Jedná se pouze o pomocné kritérium, podle kterého by ředitel postupoval, kdyby se muselo rozhodnout mezi více žádostmi.</w:t>
      </w:r>
    </w:p>
    <w:p w:rsidR="00E31FA2" w:rsidRPr="00F67A31" w:rsidRDefault="00E31FA2" w:rsidP="00E31FA2">
      <w:pPr>
        <w:jc w:val="both"/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 xml:space="preserve">Při rozhodování o přijetí dítěte k předškolnímu vzdělávání v mateřské škole bude ředitel brát v úvahu důležitost jednotlivých kritérií ve výše uvedeném pořadí 1) až 6). </w:t>
      </w:r>
    </w:p>
    <w:p w:rsidR="006C55B9" w:rsidRDefault="008202E0" w:rsidP="008202E0">
      <w:pPr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 xml:space="preserve">Kritéria – jednotlivé body se sčítají a pořadí je dáno počtem bodů od nejvyššího k nejnižšímu. V případě rovnosti bodů rozhoduje věk dítěte (starší bude upřednostněno před mladším).   </w:t>
      </w:r>
    </w:p>
    <w:p w:rsidR="0039562C" w:rsidRDefault="0039562C" w:rsidP="0039562C">
      <w:pPr>
        <w:pStyle w:val="Bezmezer1"/>
        <w:tabs>
          <w:tab w:val="left" w:pos="6061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Vzdělávání dětí mladších tří let</w:t>
      </w:r>
    </w:p>
    <w:p w:rsidR="0039562C" w:rsidRPr="00DB4F11" w:rsidRDefault="0039562C" w:rsidP="0039562C">
      <w:pPr>
        <w:pStyle w:val="Bezmezer1"/>
        <w:tabs>
          <w:tab w:val="left" w:pos="6061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Zákonem č. 178/2016 Sb., ze dne 20. dubna 2016, kterým se mění školský zákon, se s účinností od 1.9. 2016 stanoví, že se předškolní vzdělávání organizuje pro děti ve věku zpravidla od 3 do 6 let, nejdříve však od 2 let. </w:t>
      </w:r>
    </w:p>
    <w:p w:rsidR="0039562C" w:rsidRDefault="0039562C" w:rsidP="0039562C">
      <w:pPr>
        <w:pStyle w:val="Bezmezer1"/>
        <w:tabs>
          <w:tab w:val="left" w:pos="606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přijetí dítěte do mateřské školy vždy rozhoduje ředitel mateřské školy. Rozhodnutím o přijetí se každé přijaté dítě stává dítětem mateřské školy se všemi právy a povinnostmi s tím souvisejícími. Povinností ředitele je zajistit optimální podmínky pro vzdělávání, a to i pro děti ve věku od 2 do 3 let, pokud se v mateřské škole přímo vzdělávají. V případě, že se přijaté dvouleté děti budou v mateřské škole vzdělávat, musí se pro zajištění kvalitních podmínek pro vzdělávání dětí ve věku od 2 do 3 let přijmout opatření týkající se zajištění bezpečnostních, hygienických, prostorových i materiálních podmínek, včetně přizpůsobení organizace vzdělávání.</w:t>
      </w:r>
    </w:p>
    <w:p w:rsidR="00144B4F" w:rsidRPr="00144B4F" w:rsidRDefault="008202E0" w:rsidP="008202E0">
      <w:pPr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>O přijetí dítěte se zdravotním postižením rozhodne ředitel mateřské školy na základě písemného vyjádření školského poradenského zařízení. Dítě se zdravotním postižením je integrováno  do třídy</w:t>
      </w:r>
      <w:r w:rsidR="004E22B8">
        <w:rPr>
          <w:rFonts w:ascii="Times New Roman" w:hAnsi="Times New Roman" w:cs="Times New Roman"/>
          <w:sz w:val="24"/>
          <w:szCs w:val="24"/>
        </w:rPr>
        <w:t>, kde mu je</w:t>
      </w:r>
      <w:r w:rsidR="00F67A31" w:rsidRPr="00F67A31">
        <w:rPr>
          <w:rFonts w:ascii="Times New Roman" w:hAnsi="Times New Roman" w:cs="Times New Roman"/>
          <w:sz w:val="24"/>
          <w:szCs w:val="24"/>
        </w:rPr>
        <w:t xml:space="preserve"> přidělena </w:t>
      </w:r>
      <w:r w:rsidRPr="00F67A31">
        <w:rPr>
          <w:rFonts w:ascii="Times New Roman" w:hAnsi="Times New Roman" w:cs="Times New Roman"/>
          <w:sz w:val="24"/>
          <w:szCs w:val="24"/>
        </w:rPr>
        <w:t xml:space="preserve"> asistentka pedagoga. </w:t>
      </w:r>
      <w:r w:rsidR="00144B4F" w:rsidRPr="00144B4F">
        <w:rPr>
          <w:rFonts w:ascii="Times New Roman" w:hAnsi="Times New Roman" w:cs="Times New Roman"/>
          <w:sz w:val="24"/>
          <w:szCs w:val="24"/>
        </w:rPr>
        <w:t xml:space="preserve">Zařazení integrovaného dítěte a zřízení funkce asistenta pedagoga je na základě schválení Krajského úřadu Jihomoravského kraje v Brně a doporučení speciálně pedagogického centra příslušného zaměření. </w:t>
      </w:r>
    </w:p>
    <w:p w:rsidR="00E31FA2" w:rsidRPr="005F0955" w:rsidRDefault="00E31FA2" w:rsidP="00826C5C">
      <w:pPr>
        <w:rPr>
          <w:rFonts w:ascii="Times New Roman" w:hAnsi="Times New Roman" w:cs="Times New Roman"/>
          <w:sz w:val="24"/>
          <w:szCs w:val="24"/>
        </w:rPr>
      </w:pPr>
      <w:r w:rsidRPr="00F67A31">
        <w:rPr>
          <w:rFonts w:ascii="Times New Roman" w:hAnsi="Times New Roman" w:cs="Times New Roman"/>
          <w:sz w:val="24"/>
          <w:szCs w:val="24"/>
        </w:rPr>
        <w:t xml:space="preserve">Tato kritéria jsou platná pro žádosti k přijetí k předškolnímu vzdělávání </w:t>
      </w:r>
      <w:r w:rsidR="00836D66" w:rsidRPr="005F0955">
        <w:rPr>
          <w:rFonts w:ascii="Times New Roman" w:hAnsi="Times New Roman" w:cs="Times New Roman"/>
          <w:sz w:val="24"/>
          <w:szCs w:val="24"/>
        </w:rPr>
        <w:t>pro školní rok 2019/2020</w:t>
      </w:r>
      <w:r w:rsidR="00144B4F" w:rsidRPr="005F0955">
        <w:rPr>
          <w:rFonts w:ascii="Times New Roman" w:hAnsi="Times New Roman" w:cs="Times New Roman"/>
          <w:sz w:val="24"/>
          <w:szCs w:val="24"/>
        </w:rPr>
        <w:t>.</w:t>
      </w:r>
    </w:p>
    <w:p w:rsidR="00961C8D" w:rsidRDefault="00EF65E4" w:rsidP="00E31FA2">
      <w:pPr>
        <w:jc w:val="both"/>
        <w:rPr>
          <w:rFonts w:ascii="Times New Roman" w:hAnsi="Times New Roman" w:cs="Times New Roman"/>
          <w:sz w:val="24"/>
          <w:szCs w:val="24"/>
        </w:rPr>
      </w:pPr>
      <w:r w:rsidRPr="00EF65E4">
        <w:rPr>
          <w:rFonts w:ascii="Times New Roman" w:hAnsi="Times New Roman" w:cs="Times New Roman"/>
          <w:sz w:val="24"/>
          <w:szCs w:val="24"/>
        </w:rPr>
        <w:t>Ing. Josef Pavlica</w:t>
      </w:r>
    </w:p>
    <w:p w:rsidR="005F0955" w:rsidRDefault="005F0955" w:rsidP="00E31F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1C8D" w:rsidRPr="00961C8D" w:rsidRDefault="00961C8D" w:rsidP="00E31F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C8D">
        <w:rPr>
          <w:rFonts w:ascii="Times New Roman" w:hAnsi="Times New Roman" w:cs="Times New Roman"/>
          <w:b/>
          <w:sz w:val="24"/>
          <w:szCs w:val="24"/>
        </w:rPr>
        <w:t>Dodatek č. 1</w:t>
      </w:r>
    </w:p>
    <w:p w:rsidR="00961C8D" w:rsidRPr="00EF65E4" w:rsidRDefault="00961C8D" w:rsidP="00E31F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šk</w:t>
      </w:r>
      <w:r w:rsidR="007974AD">
        <w:rPr>
          <w:rFonts w:ascii="Times New Roman" w:hAnsi="Times New Roman" w:cs="Times New Roman"/>
          <w:sz w:val="24"/>
          <w:szCs w:val="24"/>
        </w:rPr>
        <w:t>olní rok 2020/2021 bude zápis do</w:t>
      </w:r>
      <w:r>
        <w:rPr>
          <w:rFonts w:ascii="Times New Roman" w:hAnsi="Times New Roman" w:cs="Times New Roman"/>
          <w:sz w:val="24"/>
          <w:szCs w:val="24"/>
        </w:rPr>
        <w:t xml:space="preserve"> MŠ probíhat </w:t>
      </w:r>
      <w:r w:rsidR="007974AD">
        <w:rPr>
          <w:rFonts w:ascii="Times New Roman" w:hAnsi="Times New Roman" w:cs="Times New Roman"/>
          <w:sz w:val="24"/>
          <w:szCs w:val="24"/>
        </w:rPr>
        <w:t xml:space="preserve">od </w:t>
      </w:r>
      <w:r w:rsidR="007974AD" w:rsidRPr="007974AD">
        <w:rPr>
          <w:rFonts w:ascii="Times New Roman" w:hAnsi="Times New Roman" w:cs="Times New Roman"/>
          <w:b/>
          <w:sz w:val="24"/>
          <w:szCs w:val="24"/>
        </w:rPr>
        <w:t>2. - 1</w:t>
      </w:r>
      <w:r w:rsidR="007974AD">
        <w:rPr>
          <w:rFonts w:ascii="Times New Roman" w:hAnsi="Times New Roman" w:cs="Times New Roman"/>
          <w:b/>
          <w:sz w:val="24"/>
          <w:szCs w:val="24"/>
        </w:rPr>
        <w:t>6</w:t>
      </w:r>
      <w:r w:rsidRPr="00961C8D">
        <w:rPr>
          <w:rFonts w:ascii="Times New Roman" w:hAnsi="Times New Roman" w:cs="Times New Roman"/>
          <w:b/>
          <w:sz w:val="24"/>
          <w:szCs w:val="24"/>
        </w:rPr>
        <w:t>. května 2020</w:t>
      </w:r>
      <w:r w:rsidR="007974AD">
        <w:rPr>
          <w:rFonts w:ascii="Times New Roman" w:hAnsi="Times New Roman" w:cs="Times New Roman"/>
          <w:sz w:val="24"/>
          <w:szCs w:val="24"/>
        </w:rPr>
        <w:t>.</w:t>
      </w:r>
    </w:p>
    <w:p w:rsidR="00E31FA2" w:rsidRDefault="00961C8D" w:rsidP="00E31FA2">
      <w:pPr>
        <w:jc w:val="both"/>
        <w:rPr>
          <w:rFonts w:ascii="Times New Roman" w:hAnsi="Times New Roman" w:cs="Times New Roman"/>
          <w:sz w:val="24"/>
          <w:szCs w:val="24"/>
        </w:rPr>
      </w:pPr>
      <w:r w:rsidRPr="00961C8D">
        <w:rPr>
          <w:rFonts w:ascii="Times New Roman" w:hAnsi="Times New Roman" w:cs="Times New Roman"/>
          <w:sz w:val="24"/>
          <w:szCs w:val="24"/>
        </w:rPr>
        <w:t>Ing. Josef Pavlica</w:t>
      </w:r>
      <w:bookmarkStart w:id="0" w:name="_GoBack"/>
      <w:bookmarkEnd w:id="0"/>
    </w:p>
    <w:sectPr w:rsidR="00E31FA2" w:rsidSect="006E3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0AE"/>
    <w:rsid w:val="0003270D"/>
    <w:rsid w:val="00043636"/>
    <w:rsid w:val="00047AA1"/>
    <w:rsid w:val="00080F2F"/>
    <w:rsid w:val="00141C6C"/>
    <w:rsid w:val="00144B4F"/>
    <w:rsid w:val="00164B3E"/>
    <w:rsid w:val="00237896"/>
    <w:rsid w:val="00262296"/>
    <w:rsid w:val="003626DD"/>
    <w:rsid w:val="0039562C"/>
    <w:rsid w:val="0044065B"/>
    <w:rsid w:val="004E22B8"/>
    <w:rsid w:val="005B20AE"/>
    <w:rsid w:val="005F0955"/>
    <w:rsid w:val="006C55B9"/>
    <w:rsid w:val="006E335E"/>
    <w:rsid w:val="00730A48"/>
    <w:rsid w:val="00774969"/>
    <w:rsid w:val="007974AD"/>
    <w:rsid w:val="007B7995"/>
    <w:rsid w:val="007E6442"/>
    <w:rsid w:val="007F32E9"/>
    <w:rsid w:val="008202E0"/>
    <w:rsid w:val="00826C5C"/>
    <w:rsid w:val="00836D66"/>
    <w:rsid w:val="008B1F0C"/>
    <w:rsid w:val="00903B10"/>
    <w:rsid w:val="00961C8D"/>
    <w:rsid w:val="00B163D7"/>
    <w:rsid w:val="00B47B91"/>
    <w:rsid w:val="00C4343F"/>
    <w:rsid w:val="00CD4932"/>
    <w:rsid w:val="00D25224"/>
    <w:rsid w:val="00DB4F11"/>
    <w:rsid w:val="00E31FA2"/>
    <w:rsid w:val="00E9740C"/>
    <w:rsid w:val="00EA223F"/>
    <w:rsid w:val="00EC333D"/>
    <w:rsid w:val="00EF65E4"/>
    <w:rsid w:val="00F358C5"/>
    <w:rsid w:val="00F476E4"/>
    <w:rsid w:val="00F6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82BC0E-4585-4610-B72D-4841CBEA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E335E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1FA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B20AE"/>
    <w:pPr>
      <w:tabs>
        <w:tab w:val="num" w:pos="540"/>
      </w:tabs>
      <w:spacing w:after="0" w:line="240" w:lineRule="auto"/>
      <w:ind w:left="539" w:hanging="539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1FA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ezmezer1">
    <w:name w:val="Bez mezer1"/>
    <w:rsid w:val="0039562C"/>
    <w:pPr>
      <w:suppressAutoHyphens/>
      <w:spacing w:after="0" w:line="240" w:lineRule="auto"/>
    </w:pPr>
    <w:rPr>
      <w:rFonts w:ascii="Calibri" w:eastAsia="Calibri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1086</Words>
  <Characters>6409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32</cp:revision>
  <cp:lastPrinted>2019-08-27T10:23:00Z</cp:lastPrinted>
  <dcterms:created xsi:type="dcterms:W3CDTF">2017-09-14T08:25:00Z</dcterms:created>
  <dcterms:modified xsi:type="dcterms:W3CDTF">2021-04-15T07:03:00Z</dcterms:modified>
</cp:coreProperties>
</file>