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568" w:rsidRDefault="002E6568" w:rsidP="002E6568">
      <w:pPr>
        <w:spacing w:before="150"/>
        <w:ind w:right="150"/>
        <w:rPr>
          <w:color w:val="000000"/>
        </w:rPr>
      </w:pPr>
    </w:p>
    <w:p w:rsidR="002E6568" w:rsidRDefault="002E6568" w:rsidP="002E6568">
      <w:pPr>
        <w:pBdr>
          <w:bottom w:val="single" w:sz="4" w:space="1" w:color="000000"/>
        </w:pBdr>
      </w:pPr>
      <w:r>
        <w:t xml:space="preserve">                      </w:t>
      </w:r>
      <w:proofErr w:type="gramStart"/>
      <w:r>
        <w:t>Mateřská  škola</w:t>
      </w:r>
      <w:proofErr w:type="gramEnd"/>
      <w:r>
        <w:t xml:space="preserve">  Hroznová  Lhota,    696 63     Hroznová Lhota,    338</w:t>
      </w:r>
    </w:p>
    <w:p w:rsidR="002E6568" w:rsidRDefault="002E6568" w:rsidP="002E6568">
      <w:r>
        <w:t xml:space="preserve">                Tel.: 518 327 143, www:zshroznovalhota.cz, e-mail: </w:t>
      </w:r>
      <w:hyperlink r:id="rId5" w:history="1">
        <w:r>
          <w:rPr>
            <w:rStyle w:val="Hypertextovodkaz"/>
          </w:rPr>
          <w:t>mshrozlhota@seznam.cz</w:t>
        </w:r>
      </w:hyperlink>
    </w:p>
    <w:p w:rsidR="002E6568" w:rsidRDefault="002E6568" w:rsidP="002E6568">
      <w:r>
        <w:t xml:space="preserve">                                                              IČO: 75024381</w:t>
      </w:r>
    </w:p>
    <w:p w:rsidR="002E6568" w:rsidRDefault="002E6568" w:rsidP="002E6568"/>
    <w:p w:rsidR="002E6568" w:rsidRDefault="002E6568" w:rsidP="002E6568">
      <w:pPr>
        <w:rPr>
          <w:b/>
          <w:bCs/>
        </w:rPr>
      </w:pPr>
    </w:p>
    <w:p w:rsidR="002E6568" w:rsidRDefault="002E6568" w:rsidP="002E6568">
      <w:pPr>
        <w:rPr>
          <w:b/>
          <w:bCs/>
          <w:sz w:val="48"/>
          <w:szCs w:val="48"/>
        </w:rPr>
      </w:pPr>
      <w:r>
        <w:rPr>
          <w:b/>
          <w:bCs/>
        </w:rPr>
        <w:t xml:space="preserve">                           </w:t>
      </w:r>
      <w:r>
        <w:rPr>
          <w:b/>
          <w:bCs/>
          <w:sz w:val="48"/>
          <w:szCs w:val="48"/>
        </w:rPr>
        <w:t xml:space="preserve"> Školní vzdělávací program </w:t>
      </w:r>
    </w:p>
    <w:p w:rsidR="002E6568" w:rsidRDefault="002E6568" w:rsidP="002E6568">
      <w:pPr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pro předškolní vzdělávání</w:t>
      </w:r>
    </w:p>
    <w:p w:rsidR="002E6568" w:rsidRDefault="002E6568" w:rsidP="002E6568">
      <w:pPr>
        <w:rPr>
          <w:b/>
          <w:bCs/>
        </w:rPr>
      </w:pPr>
      <w:r>
        <w:rPr>
          <w:sz w:val="48"/>
          <w:szCs w:val="48"/>
        </w:rPr>
        <w:t xml:space="preserve">  </w:t>
      </w:r>
    </w:p>
    <w:p w:rsidR="002E6568" w:rsidRDefault="002E6568" w:rsidP="002E656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:rsidR="002E6568" w:rsidRDefault="002E6568" w:rsidP="002E6568">
      <w:r>
        <w:rPr>
          <w:b/>
          <w:bCs/>
        </w:rPr>
        <w:t xml:space="preserve">                                                                č.j. 08/2011</w:t>
      </w:r>
    </w:p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>
      <w:pPr>
        <w:rPr>
          <w:b/>
          <w:bCs/>
          <w:color w:val="C0504D"/>
          <w:sz w:val="48"/>
          <w:szCs w:val="48"/>
        </w:rPr>
      </w:pPr>
      <w:r>
        <w:t xml:space="preserve">                               </w:t>
      </w:r>
    </w:p>
    <w:p w:rsidR="00D80BBF" w:rsidRDefault="00D80BBF" w:rsidP="002E6568">
      <w:pPr>
        <w:rPr>
          <w:b/>
          <w:bCs/>
          <w:color w:val="333399"/>
          <w:sz w:val="48"/>
          <w:szCs w:val="48"/>
        </w:rPr>
      </w:pPr>
      <w:r>
        <w:rPr>
          <w:b/>
          <w:bCs/>
          <w:color w:val="C0504D"/>
          <w:sz w:val="48"/>
          <w:szCs w:val="48"/>
        </w:rPr>
        <w:t xml:space="preserve">         </w:t>
      </w:r>
      <w:r w:rsidR="002E6568">
        <w:rPr>
          <w:b/>
          <w:bCs/>
          <w:color w:val="C0504D"/>
          <w:sz w:val="48"/>
          <w:szCs w:val="48"/>
        </w:rPr>
        <w:t xml:space="preserve"> </w:t>
      </w:r>
      <w:r>
        <w:rPr>
          <w:b/>
          <w:bCs/>
          <w:color w:val="333399"/>
          <w:sz w:val="48"/>
          <w:szCs w:val="48"/>
        </w:rPr>
        <w:t xml:space="preserve">„ Jaro, léto, podzim, zima, </w:t>
      </w:r>
    </w:p>
    <w:p w:rsidR="00D80BBF" w:rsidRDefault="00D80BBF" w:rsidP="002E6568">
      <w:pPr>
        <w:rPr>
          <w:b/>
          <w:bCs/>
          <w:color w:val="333399"/>
          <w:sz w:val="48"/>
          <w:szCs w:val="48"/>
        </w:rPr>
      </w:pPr>
      <w:r>
        <w:rPr>
          <w:b/>
          <w:bCs/>
          <w:color w:val="333399"/>
          <w:sz w:val="48"/>
          <w:szCs w:val="48"/>
        </w:rPr>
        <w:t xml:space="preserve">          ve školce je vždycky prima“</w:t>
      </w:r>
    </w:p>
    <w:p w:rsidR="00D80BBF" w:rsidRDefault="00D80BBF" w:rsidP="002E6568">
      <w:pPr>
        <w:rPr>
          <w:b/>
          <w:bCs/>
          <w:color w:val="333399"/>
          <w:sz w:val="48"/>
          <w:szCs w:val="48"/>
        </w:rPr>
      </w:pPr>
      <w:r>
        <w:rPr>
          <w:b/>
          <w:bCs/>
          <w:color w:val="333399"/>
          <w:sz w:val="48"/>
          <w:szCs w:val="48"/>
        </w:rPr>
        <w:t xml:space="preserve"> </w:t>
      </w:r>
    </w:p>
    <w:p w:rsidR="002E6568" w:rsidRDefault="002E6568" w:rsidP="002E6568">
      <w:pPr>
        <w:rPr>
          <w:color w:val="333399"/>
        </w:rPr>
      </w:pPr>
    </w:p>
    <w:p w:rsidR="002E6568" w:rsidRDefault="002E6568" w:rsidP="002E6568">
      <w:pPr>
        <w:rPr>
          <w:color w:val="333399"/>
        </w:rPr>
      </w:pPr>
    </w:p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>
      <w:bookmarkStart w:id="0" w:name="_GoBack"/>
      <w:bookmarkEnd w:id="0"/>
    </w:p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>
      <w:r>
        <w:t xml:space="preserve">                                                                              </w:t>
      </w:r>
    </w:p>
    <w:p w:rsidR="002E6568" w:rsidRDefault="002E6568" w:rsidP="002E6568">
      <w:r>
        <w:t>Projednáno a schváleno pe</w:t>
      </w:r>
      <w:r w:rsidR="00F94213">
        <w:t>dagogickou radou dne: 31.8. 2020</w:t>
      </w:r>
    </w:p>
    <w:p w:rsidR="002E6568" w:rsidRDefault="002E6568" w:rsidP="002E6568">
      <w:r>
        <w:t>Zpracovala: Zdeňka Polášková, vedoucí učitelka MŠ</w:t>
      </w:r>
    </w:p>
    <w:p w:rsidR="002E6568" w:rsidRDefault="002E6568" w:rsidP="002E6568"/>
    <w:p w:rsidR="00D80BBF" w:rsidRDefault="00F94213" w:rsidP="002E6568">
      <w:r>
        <w:t xml:space="preserve">Vydal: Ing. Josef </w:t>
      </w:r>
      <w:r w:rsidR="002E6568">
        <w:t xml:space="preserve">Pavlica, ředitel školy </w:t>
      </w:r>
    </w:p>
    <w:p w:rsidR="002E6568" w:rsidRPr="00D80BBF" w:rsidRDefault="002E6568" w:rsidP="002E6568">
      <w:r>
        <w:rPr>
          <w:b/>
          <w:bCs/>
          <w:color w:val="003366"/>
          <w:sz w:val="32"/>
          <w:szCs w:val="32"/>
        </w:rPr>
        <w:lastRenderedPageBreak/>
        <w:t xml:space="preserve">1.  </w:t>
      </w:r>
      <w:proofErr w:type="gramStart"/>
      <w:r>
        <w:rPr>
          <w:b/>
          <w:bCs/>
          <w:color w:val="003366"/>
          <w:sz w:val="32"/>
          <w:szCs w:val="32"/>
        </w:rPr>
        <w:t>Identifikační  údaje</w:t>
      </w:r>
      <w:proofErr w:type="gramEnd"/>
      <w:r>
        <w:rPr>
          <w:b/>
          <w:bCs/>
          <w:color w:val="003366"/>
          <w:sz w:val="32"/>
          <w:szCs w:val="32"/>
        </w:rPr>
        <w:t xml:space="preserve"> o škole</w:t>
      </w:r>
    </w:p>
    <w:p w:rsidR="002E6568" w:rsidRDefault="002E6568" w:rsidP="002E6568">
      <w:pPr>
        <w:rPr>
          <w:color w:val="4F81BD"/>
        </w:rPr>
      </w:pPr>
    </w:p>
    <w:p w:rsidR="002E6568" w:rsidRDefault="002E6568" w:rsidP="002E6568">
      <w:pPr>
        <w:rPr>
          <w:color w:val="4F81BD"/>
        </w:rPr>
      </w:pPr>
    </w:p>
    <w:p w:rsidR="002E6568" w:rsidRDefault="002E6568" w:rsidP="002E6568">
      <w:pPr>
        <w:pStyle w:val="Odstavecseseznamem1"/>
        <w:numPr>
          <w:ilvl w:val="1"/>
          <w:numId w:val="1"/>
        </w:numPr>
        <w:rPr>
          <w:rFonts w:ascii="Times New Roman" w:hAnsi="Times New Roman" w:cs="Times New Roman"/>
          <w:color w:val="4F81BD"/>
          <w:sz w:val="24"/>
          <w:szCs w:val="24"/>
        </w:rPr>
      </w:pPr>
      <w:r>
        <w:rPr>
          <w:rFonts w:ascii="Times New Roman" w:hAnsi="Times New Roman" w:cs="Times New Roman"/>
          <w:b/>
          <w:color w:val="003366"/>
          <w:sz w:val="24"/>
          <w:szCs w:val="24"/>
        </w:rPr>
        <w:t>Název vzdělávacího programu</w:t>
      </w:r>
    </w:p>
    <w:p w:rsidR="002E6568" w:rsidRDefault="002E6568" w:rsidP="002E6568">
      <w:pPr>
        <w:pStyle w:val="Odstavecseseznamem1"/>
        <w:ind w:left="780"/>
        <w:rPr>
          <w:rFonts w:ascii="Times New Roman" w:hAnsi="Times New Roman" w:cs="Times New Roman"/>
          <w:color w:val="4F81BD"/>
          <w:sz w:val="24"/>
          <w:szCs w:val="24"/>
        </w:rPr>
      </w:pPr>
    </w:p>
    <w:p w:rsidR="002E6568" w:rsidRDefault="002E6568" w:rsidP="002E6568">
      <w:r>
        <w:t xml:space="preserve">             Školní vzdělávací program pro předškolní vzdělávání</w:t>
      </w:r>
    </w:p>
    <w:p w:rsidR="002E6568" w:rsidRDefault="002E6568" w:rsidP="002E6568">
      <w:r>
        <w:t xml:space="preserve">                                    ( ŠVP PV)</w:t>
      </w:r>
    </w:p>
    <w:p w:rsidR="002E6568" w:rsidRDefault="002E6568" w:rsidP="002E6568">
      <w:r>
        <w:t xml:space="preserve">                     </w:t>
      </w:r>
      <w:r w:rsidR="00F94213">
        <w:t xml:space="preserve">       </w:t>
      </w:r>
      <w:r w:rsidR="003D4515">
        <w:t xml:space="preserve">   „ Jaro, léto, podzim, zima, </w:t>
      </w:r>
      <w:r w:rsidR="00F94213">
        <w:t xml:space="preserve">ve školce je vždycky prima“ </w:t>
      </w:r>
    </w:p>
    <w:p w:rsidR="002E6568" w:rsidRDefault="002E6568" w:rsidP="002E6568"/>
    <w:p w:rsidR="002E6568" w:rsidRDefault="002E6568" w:rsidP="002E6568">
      <w:pPr>
        <w:pStyle w:val="Odstavecseseznamem1"/>
        <w:numPr>
          <w:ilvl w:val="1"/>
          <w:numId w:val="1"/>
        </w:numPr>
        <w:rPr>
          <w:rFonts w:ascii="Times New Roman" w:hAnsi="Times New Roman" w:cs="Times New Roman"/>
          <w:color w:val="4F81BD"/>
          <w:sz w:val="24"/>
          <w:szCs w:val="24"/>
        </w:rPr>
      </w:pPr>
      <w:r>
        <w:rPr>
          <w:rFonts w:ascii="Times New Roman" w:hAnsi="Times New Roman" w:cs="Times New Roman"/>
          <w:b/>
          <w:color w:val="003366"/>
          <w:sz w:val="24"/>
          <w:szCs w:val="24"/>
        </w:rPr>
        <w:t>Předkladatel</w:t>
      </w:r>
    </w:p>
    <w:p w:rsidR="002E6568" w:rsidRDefault="002E6568" w:rsidP="002E6568">
      <w:pPr>
        <w:pStyle w:val="Odstavecseseznamem1"/>
        <w:ind w:left="780"/>
        <w:rPr>
          <w:rFonts w:ascii="Times New Roman" w:hAnsi="Times New Roman" w:cs="Times New Roman"/>
          <w:color w:val="4F81BD"/>
          <w:sz w:val="24"/>
          <w:szCs w:val="24"/>
        </w:rPr>
      </w:pPr>
    </w:p>
    <w:p w:rsidR="002E6568" w:rsidRDefault="002E6568" w:rsidP="002E6568">
      <w:r>
        <w:t xml:space="preserve">                  Základní škola a mateřská škola Joži </w:t>
      </w:r>
      <w:proofErr w:type="spellStart"/>
      <w:r>
        <w:t>Uprky</w:t>
      </w:r>
      <w:proofErr w:type="spellEnd"/>
    </w:p>
    <w:p w:rsidR="002E6568" w:rsidRDefault="002E6568" w:rsidP="002E6568">
      <w:r>
        <w:t xml:space="preserve">                  Hroznová Lhota, okres Hodonín, příspěvková organizace   </w:t>
      </w:r>
    </w:p>
    <w:p w:rsidR="002E6568" w:rsidRDefault="002E6568" w:rsidP="002E6568"/>
    <w:p w:rsidR="002E6568" w:rsidRDefault="002E6568" w:rsidP="002E6568">
      <w:pPr>
        <w:rPr>
          <w:color w:val="333399"/>
        </w:rPr>
      </w:pPr>
      <w:r>
        <w:rPr>
          <w:color w:val="333399"/>
        </w:rPr>
        <w:t xml:space="preserve">             Sídlo školy:        </w:t>
      </w:r>
      <w:r w:rsidR="00265C81">
        <w:rPr>
          <w:color w:val="333399"/>
        </w:rPr>
        <w:t xml:space="preserve">             Základní škola a m</w:t>
      </w:r>
      <w:r>
        <w:rPr>
          <w:color w:val="333399"/>
        </w:rPr>
        <w:t xml:space="preserve">ateřská škola Joži </w:t>
      </w:r>
      <w:proofErr w:type="spellStart"/>
      <w:r>
        <w:rPr>
          <w:color w:val="333399"/>
        </w:rPr>
        <w:t>Uprky</w:t>
      </w:r>
      <w:proofErr w:type="spellEnd"/>
    </w:p>
    <w:p w:rsidR="002E6568" w:rsidRDefault="002E6568" w:rsidP="002E6568">
      <w:pPr>
        <w:tabs>
          <w:tab w:val="left" w:pos="5565"/>
        </w:tabs>
        <w:rPr>
          <w:color w:val="333399"/>
        </w:rPr>
      </w:pPr>
      <w:r>
        <w:rPr>
          <w:color w:val="333399"/>
        </w:rPr>
        <w:t xml:space="preserve">                                                      Hroznová Lhota</w:t>
      </w:r>
      <w:r>
        <w:rPr>
          <w:color w:val="333399"/>
        </w:rPr>
        <w:tab/>
      </w:r>
    </w:p>
    <w:p w:rsidR="002E6568" w:rsidRDefault="002E6568" w:rsidP="002E6568">
      <w:r>
        <w:rPr>
          <w:color w:val="333399"/>
        </w:rPr>
        <w:t xml:space="preserve">                                                      696 </w:t>
      </w:r>
      <w:proofErr w:type="gramStart"/>
      <w:r>
        <w:rPr>
          <w:color w:val="333399"/>
        </w:rPr>
        <w:t>63  Hroznová</w:t>
      </w:r>
      <w:proofErr w:type="gramEnd"/>
      <w:r>
        <w:rPr>
          <w:color w:val="333399"/>
        </w:rPr>
        <w:t xml:space="preserve"> Lhota, Školní 318</w:t>
      </w:r>
    </w:p>
    <w:p w:rsidR="002E6568" w:rsidRDefault="002E6568" w:rsidP="002E6568"/>
    <w:p w:rsidR="002E6568" w:rsidRDefault="002E6568" w:rsidP="002E6568">
      <w:r>
        <w:t xml:space="preserve">             Ředitel školy: Ing. Josef Pavlica</w:t>
      </w:r>
    </w:p>
    <w:p w:rsidR="002E6568" w:rsidRDefault="002E6568" w:rsidP="002E6568">
      <w:r>
        <w:t xml:space="preserve">             Telefon:  518 327 104</w:t>
      </w:r>
    </w:p>
    <w:p w:rsidR="002E6568" w:rsidRDefault="002E6568" w:rsidP="002E6568">
      <w:r>
        <w:t xml:space="preserve">             E-mail</w:t>
      </w:r>
      <w:r>
        <w:rPr>
          <w:color w:val="333399"/>
        </w:rPr>
        <w:t xml:space="preserve">: </w:t>
      </w:r>
      <w:hyperlink r:id="rId6" w:history="1">
        <w:r>
          <w:rPr>
            <w:rStyle w:val="Hypertextovodkaz"/>
          </w:rPr>
          <w:t>zshroz.lhota@tiscali.cz</w:t>
        </w:r>
      </w:hyperlink>
    </w:p>
    <w:p w:rsidR="002E6568" w:rsidRDefault="002E6568" w:rsidP="002E6568">
      <w:r>
        <w:t xml:space="preserve">             Internetové stránky</w:t>
      </w:r>
      <w:r>
        <w:rPr>
          <w:color w:val="333399"/>
        </w:rPr>
        <w:t xml:space="preserve">: </w:t>
      </w:r>
      <w:hyperlink r:id="rId7" w:history="1">
        <w:r>
          <w:rPr>
            <w:rStyle w:val="Hypertextovodkaz"/>
          </w:rPr>
          <w:t>www.zshroznovalhota.cz</w:t>
        </w:r>
      </w:hyperlink>
    </w:p>
    <w:p w:rsidR="002E6568" w:rsidRDefault="002E6568" w:rsidP="002E6568">
      <w:r>
        <w:t xml:space="preserve">             Škola je v systému ZŠ MŠMT vedena pod kódem (IZO) 600 115 917</w:t>
      </w:r>
    </w:p>
    <w:p w:rsidR="002E6568" w:rsidRDefault="002E6568" w:rsidP="002E6568">
      <w:r>
        <w:t xml:space="preserve">             IZO: Základní škola   102 391 360</w:t>
      </w:r>
    </w:p>
    <w:p w:rsidR="002E6568" w:rsidRDefault="002E6568" w:rsidP="002E6568">
      <w:r>
        <w:t xml:space="preserve">                      Mateřská </w:t>
      </w:r>
      <w:proofErr w:type="gramStart"/>
      <w:r>
        <w:t>škola  107</w:t>
      </w:r>
      <w:proofErr w:type="gramEnd"/>
      <w:r>
        <w:t> 606 895</w:t>
      </w:r>
    </w:p>
    <w:p w:rsidR="002E6568" w:rsidRDefault="002E6568" w:rsidP="002E6568">
      <w:r>
        <w:t xml:space="preserve">             IČO: 75024381</w:t>
      </w:r>
    </w:p>
    <w:p w:rsidR="002E6568" w:rsidRDefault="002E6568" w:rsidP="002E6568"/>
    <w:p w:rsidR="002E6568" w:rsidRDefault="002E6568" w:rsidP="002E6568">
      <w:pPr>
        <w:rPr>
          <w:color w:val="333399"/>
        </w:rPr>
      </w:pPr>
      <w:r>
        <w:rPr>
          <w:color w:val="0000FF"/>
        </w:rPr>
        <w:t xml:space="preserve">             </w:t>
      </w:r>
      <w:r>
        <w:rPr>
          <w:color w:val="333399"/>
        </w:rPr>
        <w:t xml:space="preserve">Sídlo MŠ:                   </w:t>
      </w:r>
      <w:r w:rsidR="00891B30">
        <w:rPr>
          <w:color w:val="333399"/>
        </w:rPr>
        <w:t xml:space="preserve"> </w:t>
      </w:r>
      <w:r>
        <w:rPr>
          <w:color w:val="333399"/>
        </w:rPr>
        <w:t xml:space="preserve">Mateřská škola </w:t>
      </w:r>
    </w:p>
    <w:p w:rsidR="002E6568" w:rsidRDefault="002E6568" w:rsidP="002E6568">
      <w:pPr>
        <w:rPr>
          <w:color w:val="333399"/>
        </w:rPr>
      </w:pPr>
      <w:r>
        <w:rPr>
          <w:color w:val="333399"/>
        </w:rPr>
        <w:t xml:space="preserve">                                                 Hroznová Lhota </w:t>
      </w:r>
    </w:p>
    <w:p w:rsidR="002E6568" w:rsidRDefault="002E6568" w:rsidP="002E6568">
      <w:pPr>
        <w:rPr>
          <w:color w:val="333399"/>
        </w:rPr>
      </w:pPr>
      <w:r>
        <w:rPr>
          <w:color w:val="333399"/>
        </w:rPr>
        <w:t xml:space="preserve">                                                 696 63 Hroznová Lhota 338</w:t>
      </w:r>
    </w:p>
    <w:p w:rsidR="002E6568" w:rsidRDefault="002E6568" w:rsidP="002E6568">
      <w:pPr>
        <w:rPr>
          <w:color w:val="333399"/>
        </w:rPr>
      </w:pPr>
    </w:p>
    <w:p w:rsidR="002E6568" w:rsidRDefault="002E6568" w:rsidP="002E6568"/>
    <w:p w:rsidR="002E6568" w:rsidRDefault="002E6568" w:rsidP="002E6568">
      <w:r>
        <w:t xml:space="preserve">             Vedoucí učitelka MŠ: Zdeňka Polášková</w:t>
      </w:r>
    </w:p>
    <w:p w:rsidR="002E6568" w:rsidRDefault="002E6568" w:rsidP="002E6568">
      <w:r>
        <w:t xml:space="preserve">             Telefon:   518 327 143</w:t>
      </w:r>
    </w:p>
    <w:p w:rsidR="002E6568" w:rsidRDefault="002E6568" w:rsidP="002E6568">
      <w:r>
        <w:t xml:space="preserve">             E-mail: </w:t>
      </w:r>
      <w:hyperlink r:id="rId8" w:history="1">
        <w:r>
          <w:rPr>
            <w:rStyle w:val="Hypertextovodkaz"/>
          </w:rPr>
          <w:t>mshroz.lhota@seznam.cz</w:t>
        </w:r>
      </w:hyperlink>
      <w:r>
        <w:t xml:space="preserve">   </w:t>
      </w:r>
    </w:p>
    <w:p w:rsidR="002E6568" w:rsidRDefault="002E6568" w:rsidP="002E6568">
      <w:r>
        <w:t xml:space="preserve">             Internetové stránky: </w:t>
      </w:r>
      <w:r>
        <w:rPr>
          <w:color w:val="333399"/>
        </w:rPr>
        <w:t xml:space="preserve">: </w:t>
      </w:r>
      <w:hyperlink r:id="rId9" w:history="1">
        <w:r>
          <w:rPr>
            <w:rStyle w:val="Hypertextovodkaz"/>
          </w:rPr>
          <w:t>www.zshroznovalhota.cz</w:t>
        </w:r>
      </w:hyperlink>
    </w:p>
    <w:p w:rsidR="002E6568" w:rsidRDefault="002E6568" w:rsidP="002E6568"/>
    <w:p w:rsidR="002E6568" w:rsidRDefault="002E6568" w:rsidP="002E6568">
      <w:pPr>
        <w:pStyle w:val="Odstavecseseznamem1"/>
        <w:numPr>
          <w:ilvl w:val="1"/>
          <w:numId w:val="1"/>
        </w:numPr>
        <w:rPr>
          <w:color w:val="4F81BD"/>
        </w:rPr>
      </w:pPr>
      <w:r>
        <w:rPr>
          <w:rFonts w:ascii="Times New Roman" w:hAnsi="Times New Roman" w:cs="Times New Roman"/>
          <w:b/>
          <w:color w:val="003366"/>
          <w:sz w:val="24"/>
          <w:szCs w:val="24"/>
        </w:rPr>
        <w:t>Zřizovatel</w:t>
      </w:r>
    </w:p>
    <w:p w:rsidR="002E6568" w:rsidRDefault="002E6568" w:rsidP="002E6568">
      <w:pPr>
        <w:rPr>
          <w:color w:val="4F81BD"/>
        </w:rPr>
      </w:pPr>
    </w:p>
    <w:p w:rsidR="002E6568" w:rsidRDefault="002E6568" w:rsidP="002E6568">
      <w:r>
        <w:t xml:space="preserve">              Název:    Obec Hroznová Lhota</w:t>
      </w:r>
    </w:p>
    <w:p w:rsidR="002E6568" w:rsidRDefault="002E6568" w:rsidP="002E6568">
      <w:r>
        <w:t xml:space="preserve">              Adresa:   696 63 Hroznová Lhota 170</w:t>
      </w:r>
    </w:p>
    <w:p w:rsidR="002E6568" w:rsidRDefault="002E6568" w:rsidP="002E6568">
      <w:r>
        <w:t xml:space="preserve">              Telefon:  518 327 120</w:t>
      </w:r>
    </w:p>
    <w:p w:rsidR="002E6568" w:rsidRDefault="002E6568" w:rsidP="002E6568">
      <w:r>
        <w:t xml:space="preserve">              E-mail</w:t>
      </w:r>
      <w:r>
        <w:rPr>
          <w:color w:val="333399"/>
        </w:rPr>
        <w:t xml:space="preserve">:  </w:t>
      </w:r>
      <w:hyperlink r:id="rId10" w:history="1">
        <w:r>
          <w:rPr>
            <w:rStyle w:val="Hypertextovodkaz"/>
          </w:rPr>
          <w:t>hroznova.lhota@cmail.czE</w:t>
        </w:r>
      </w:hyperlink>
    </w:p>
    <w:p w:rsidR="002E6568" w:rsidRDefault="002E6568" w:rsidP="002E6568">
      <w:r>
        <w:t xml:space="preserve">              IČO: 00284912</w:t>
      </w:r>
    </w:p>
    <w:p w:rsidR="002E6568" w:rsidRDefault="002E6568" w:rsidP="002E6568"/>
    <w:p w:rsidR="002E6568" w:rsidRDefault="002E6568" w:rsidP="002E6568">
      <w:r>
        <w:rPr>
          <w:b/>
          <w:color w:val="003366"/>
        </w:rPr>
        <w:t xml:space="preserve">          4.  Platnost </w:t>
      </w:r>
      <w:proofErr w:type="gramStart"/>
      <w:r>
        <w:rPr>
          <w:b/>
          <w:color w:val="003366"/>
        </w:rPr>
        <w:t>dokumentu:</w:t>
      </w:r>
      <w:r>
        <w:rPr>
          <w:color w:val="0066CC"/>
        </w:rPr>
        <w:t xml:space="preserve">   </w:t>
      </w:r>
      <w:proofErr w:type="gramEnd"/>
      <w:r>
        <w:t xml:space="preserve">                  </w:t>
      </w:r>
      <w:r w:rsidR="00F94213">
        <w:t xml:space="preserve">                    od 1.9. 2020 do 1.9.2023</w:t>
      </w:r>
    </w:p>
    <w:p w:rsidR="002E6568" w:rsidRDefault="002E6568" w:rsidP="002E6568">
      <w:r>
        <w:t xml:space="preserve">                </w:t>
      </w:r>
    </w:p>
    <w:p w:rsidR="002E6568" w:rsidRDefault="002E6568" w:rsidP="002E6568">
      <w:r>
        <w:t xml:space="preserve"> Aktualizace projednána na </w:t>
      </w:r>
      <w:r w:rsidR="00D80BBF">
        <w:t>pedagogické radě dne 31. 8. 2020. Vydán od 1.9. 2020</w:t>
      </w:r>
    </w:p>
    <w:p w:rsidR="00D80BBF" w:rsidRDefault="00D80BBF" w:rsidP="002E6568"/>
    <w:p w:rsidR="002E6568" w:rsidRDefault="002E6568" w:rsidP="002E6568">
      <w:pPr>
        <w:rPr>
          <w:b/>
          <w:bCs/>
          <w:color w:val="003366"/>
          <w:sz w:val="28"/>
          <w:szCs w:val="28"/>
        </w:rPr>
      </w:pPr>
    </w:p>
    <w:p w:rsidR="002E6568" w:rsidRDefault="002E6568" w:rsidP="002E6568">
      <w:pPr>
        <w:rPr>
          <w:b/>
          <w:bCs/>
          <w:color w:val="003366"/>
          <w:sz w:val="28"/>
          <w:szCs w:val="28"/>
        </w:rPr>
      </w:pPr>
      <w:r>
        <w:rPr>
          <w:b/>
          <w:bCs/>
          <w:color w:val="003366"/>
          <w:sz w:val="28"/>
          <w:szCs w:val="28"/>
        </w:rPr>
        <w:lastRenderedPageBreak/>
        <w:t xml:space="preserve">2.Charakteristika školy </w:t>
      </w:r>
    </w:p>
    <w:p w:rsidR="002E6568" w:rsidRDefault="002E6568" w:rsidP="002E6568">
      <w:pPr>
        <w:rPr>
          <w:rStyle w:val="Siln"/>
        </w:rPr>
      </w:pPr>
      <w:r>
        <w:rPr>
          <w:b/>
          <w:bCs/>
          <w:color w:val="003366"/>
          <w:sz w:val="28"/>
          <w:szCs w:val="28"/>
        </w:rPr>
        <w:t xml:space="preserve">  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>Naše Mateřská škola je v provozu od roku 1969. V roce 2003 přešla pod právní subjekt základní školy v Hroznové Lhotě.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>MŠ je jednopatrová budova obklopena velkou zahradou, kterou děti plně využívají ve všech ročních obdobích. V přízemí budovy se nachází plynová kotelna, sociální zařízení pro zaměstnance, sklad, dvě šatny a kuchyň. V patře se nach</w:t>
      </w:r>
      <w:r w:rsidR="00555265">
        <w:rPr>
          <w:rStyle w:val="Siln"/>
          <w:b w:val="0"/>
        </w:rPr>
        <w:t>ází 2 třídy, přípravna na oběd, kancelář, sklad na gymnastické nářadí, sklad na pomůcky.</w:t>
      </w:r>
      <w:r>
        <w:rPr>
          <w:rStyle w:val="Siln"/>
          <w:b w:val="0"/>
        </w:rPr>
        <w:t xml:space="preserve"> Obě třídy slouží současně ke hrám i ke stravování.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>Část třídy je oddělená a slouží k rozložení lehátek k odp</w:t>
      </w:r>
      <w:r w:rsidR="00D80BBF">
        <w:rPr>
          <w:rStyle w:val="Siln"/>
          <w:b w:val="0"/>
        </w:rPr>
        <w:t xml:space="preserve">olednímu klidu. O děti pečují </w:t>
      </w:r>
      <w:r>
        <w:rPr>
          <w:rStyle w:val="Siln"/>
          <w:b w:val="0"/>
        </w:rPr>
        <w:t>pedago</w:t>
      </w:r>
      <w:r w:rsidR="00D80BBF">
        <w:rPr>
          <w:rStyle w:val="Siln"/>
          <w:b w:val="0"/>
        </w:rPr>
        <w:t>gické pracovnice.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 xml:space="preserve">O čistotu školy a hygienu se stará paní školnice. </w:t>
      </w:r>
    </w:p>
    <w:p w:rsidR="002E6568" w:rsidRDefault="002E6568" w:rsidP="002E6568">
      <w:r>
        <w:rPr>
          <w:rStyle w:val="Siln"/>
          <w:b w:val="0"/>
        </w:rPr>
        <w:t xml:space="preserve">Stravu na škole má na starosti vedoucí kuchyně a </w:t>
      </w:r>
      <w:r w:rsidR="00891B30">
        <w:rPr>
          <w:rStyle w:val="Siln"/>
          <w:b w:val="0"/>
        </w:rPr>
        <w:t xml:space="preserve">paní </w:t>
      </w:r>
      <w:r>
        <w:rPr>
          <w:rStyle w:val="Siln"/>
          <w:b w:val="0"/>
        </w:rPr>
        <w:t>kuchařka.</w:t>
      </w:r>
    </w:p>
    <w:p w:rsidR="002E6568" w:rsidRDefault="002E6568" w:rsidP="002E6568">
      <w:r>
        <w:t>Při naplňování školního vzdělávacího programu lze plně využívat také charakteristické možnosti při základní škole</w:t>
      </w:r>
      <w:r w:rsidR="00455EAC">
        <w:t xml:space="preserve"> – např. tělocvičnu, sportovní </w:t>
      </w:r>
      <w:r>
        <w:t xml:space="preserve">víceúčelové hřiště, popřípadě </w:t>
      </w:r>
      <w:proofErr w:type="spellStart"/>
      <w:r>
        <w:t>Bajarův</w:t>
      </w:r>
      <w:proofErr w:type="spellEnd"/>
      <w:r>
        <w:t xml:space="preserve"> sad. Škola dále nabízí účast v různých zájmových útvarech – výtvarném, keramickém aj. Další možností je také využití tradičních lokalit Hroznové Lhoty a okolí - např. Stezky Joži </w:t>
      </w:r>
      <w:proofErr w:type="spellStart"/>
      <w:r>
        <w:t>Uprky</w:t>
      </w:r>
      <w:proofErr w:type="spellEnd"/>
      <w:r>
        <w:t xml:space="preserve">, výroby došků pana Pavlici, keramické dílny </w:t>
      </w:r>
      <w:proofErr w:type="gramStart"/>
      <w:r>
        <w:t xml:space="preserve">pana  </w:t>
      </w:r>
      <w:proofErr w:type="spellStart"/>
      <w:r>
        <w:t>Benedíka</w:t>
      </w:r>
      <w:proofErr w:type="spellEnd"/>
      <w:proofErr w:type="gramEnd"/>
      <w:r>
        <w:t xml:space="preserve"> a jiných.</w:t>
      </w:r>
    </w:p>
    <w:p w:rsidR="00D80BBF" w:rsidRDefault="00D80BBF" w:rsidP="002E6568"/>
    <w:p w:rsidR="00D80BBF" w:rsidRDefault="00D80BBF" w:rsidP="002E6568"/>
    <w:p w:rsidR="00D80BBF" w:rsidRDefault="00D80BBF" w:rsidP="00D80BBF">
      <w:pPr>
        <w:rPr>
          <w:color w:val="003366"/>
        </w:rPr>
      </w:pPr>
      <w:r>
        <w:rPr>
          <w:b/>
          <w:bCs/>
          <w:color w:val="003366"/>
          <w:sz w:val="28"/>
          <w:szCs w:val="28"/>
        </w:rPr>
        <w:t>3.  Podmínky vzdělávání</w:t>
      </w:r>
    </w:p>
    <w:p w:rsidR="00D80BBF" w:rsidRDefault="00D80BBF" w:rsidP="00D80BBF">
      <w:pPr>
        <w:rPr>
          <w:color w:val="003366"/>
        </w:rPr>
      </w:pPr>
    </w:p>
    <w:p w:rsidR="00D80BBF" w:rsidRDefault="00D80BBF" w:rsidP="00D80BBF">
      <w:pPr>
        <w:rPr>
          <w:b/>
          <w:color w:val="0066CC"/>
        </w:rPr>
      </w:pPr>
      <w:r>
        <w:rPr>
          <w:b/>
          <w:color w:val="333399"/>
        </w:rPr>
        <w:t>3.1   Věcné podmínky v MŠ</w:t>
      </w:r>
    </w:p>
    <w:p w:rsidR="00D80BBF" w:rsidRDefault="00D80BBF" w:rsidP="00D80BBF">
      <w:pPr>
        <w:rPr>
          <w:b/>
          <w:color w:val="0066CC"/>
        </w:rPr>
      </w:pPr>
    </w:p>
    <w:p w:rsidR="00D80BBF" w:rsidRDefault="00D80BBF" w:rsidP="00D80BBF">
      <w:r>
        <w:t>Postoj učitelky: pedagog s odbornými přístupy a metodami vede děti k činnostem, podporuje jejich individualitu, osobnost, dává prostor rozvoji dítěte, spolupracuje se zákonnými zástupci dítěte, volí vhodnou formu o eventuálním problému dítěte.</w:t>
      </w:r>
    </w:p>
    <w:p w:rsidR="00D80BBF" w:rsidRDefault="00D80BBF" w:rsidP="00D80BBF"/>
    <w:p w:rsidR="00D80BBF" w:rsidRDefault="00D80BBF" w:rsidP="00D80BBF"/>
    <w:p w:rsidR="00D80BBF" w:rsidRDefault="00D80BBF" w:rsidP="00D80BBF">
      <w:r>
        <w:t>Věcné prostředí:</w:t>
      </w:r>
    </w:p>
    <w:p w:rsidR="00D80BBF" w:rsidRDefault="00D80BBF" w:rsidP="00D80BBF">
      <w:r>
        <w:t xml:space="preserve">Mateřská škola má uspořádané prostory pro činnost dětí, s přihlédnutím na věkové složení tříd a jejich počtu. Každá třída má umývárnu a WC. Třídy jsou vybaveny nábytkem, hračkami a pomůckami pro děti. </w:t>
      </w:r>
      <w:proofErr w:type="gramStart"/>
      <w:r>
        <w:t>Výtvarný  materiál</w:t>
      </w:r>
      <w:proofErr w:type="gramEnd"/>
      <w:r>
        <w:t xml:space="preserve">  je průběžně obnovován a doplňován a pedagogy plně využíván. Ke cvičení máme možnost využívat gymnastické nářadí. </w:t>
      </w:r>
    </w:p>
    <w:p w:rsidR="00D80BBF" w:rsidRDefault="00D80BBF" w:rsidP="00D80BBF">
      <w:r>
        <w:t>Prostory na spaní jsou vybaveny dřevěnými lehátky.</w:t>
      </w:r>
    </w:p>
    <w:p w:rsidR="00D80BBF" w:rsidRDefault="00D80BBF" w:rsidP="00D80BBF"/>
    <w:p w:rsidR="00D80BBF" w:rsidRDefault="00D80BBF" w:rsidP="00D80BBF">
      <w:r>
        <w:t>Záměr:</w:t>
      </w:r>
    </w:p>
    <w:p w:rsidR="004C16F1" w:rsidRDefault="00031201" w:rsidP="00D80BBF">
      <w:r>
        <w:t xml:space="preserve">Pokračovat ve výměně podlah v celé budově. </w:t>
      </w:r>
      <w:r w:rsidR="004C16F1">
        <w:t xml:space="preserve">Úprava zahrady, vytvoření venkovní </w:t>
      </w:r>
      <w:r>
        <w:t>třídy, posezen</w:t>
      </w:r>
      <w:r w:rsidR="00873BD2">
        <w:t>í pro školní akce, výměna plotu, klimatizace.</w:t>
      </w:r>
    </w:p>
    <w:p w:rsidR="00D80BBF" w:rsidRDefault="00D80BBF" w:rsidP="00D80BBF">
      <w:r>
        <w:t xml:space="preserve">Doplňování tříd stavebnicemi pro rozvíjení smyslů, prostorového vnímání, jazykové a logické hry. </w:t>
      </w:r>
    </w:p>
    <w:p w:rsidR="00D80BBF" w:rsidRDefault="00D80BBF" w:rsidP="00D80BBF"/>
    <w:p w:rsidR="00D80BBF" w:rsidRDefault="00D80BBF" w:rsidP="00D80BBF">
      <w:r>
        <w:t>Veškerý materiál pro děti je k dispozici. Dítě si samo vybírá hračku, svými výtvory se podílí na výzdobě interiéru a prezentuje svou práci rodičům i cizím návštěvníkům školy.</w:t>
      </w:r>
    </w:p>
    <w:p w:rsidR="00D80BBF" w:rsidRDefault="00D80BBF" w:rsidP="00D80BBF">
      <w:r>
        <w:t xml:space="preserve">Součástí školy je školní zahrada, na které se nachází </w:t>
      </w:r>
      <w:r w:rsidR="00031201">
        <w:t>lanová pyramida, závěsný lanový žebřík,</w:t>
      </w:r>
      <w:r>
        <w:t xml:space="preserve"> 2 pískoviště, dřevěné</w:t>
      </w:r>
      <w:r w:rsidR="004C16F1">
        <w:t xml:space="preserve"> domečky, houpačky se skluzavkou, jízdní</w:t>
      </w:r>
      <w:r w:rsidR="00031201">
        <w:t xml:space="preserve"> dráha pro koloběžky, traktory a kola.</w:t>
      </w:r>
      <w:r>
        <w:t xml:space="preserve">  </w:t>
      </w:r>
    </w:p>
    <w:p w:rsidR="00D80BBF" w:rsidRDefault="00D80BBF" w:rsidP="00D80BBF"/>
    <w:p w:rsidR="00D80BBF" w:rsidRDefault="00D80BBF" w:rsidP="00D80BBF"/>
    <w:p w:rsidR="00891B30" w:rsidRDefault="00891B30" w:rsidP="00D80BBF"/>
    <w:p w:rsidR="00D80BBF" w:rsidRDefault="00D80BBF" w:rsidP="00D80BBF">
      <w:r>
        <w:lastRenderedPageBreak/>
        <w:t xml:space="preserve">Záměr: </w:t>
      </w:r>
    </w:p>
    <w:p w:rsidR="00873BD2" w:rsidRDefault="00D80BBF" w:rsidP="00D80BBF">
      <w:r>
        <w:t>Pokračování ve zlepšování podmínek pro hru a relaxaci dětí.</w:t>
      </w:r>
    </w:p>
    <w:p w:rsidR="00D80BBF" w:rsidRDefault="00D80BBF" w:rsidP="00D80BBF">
      <w:r>
        <w:t>Uspořádání tříd:</w:t>
      </w:r>
    </w:p>
    <w:p w:rsidR="00D80BBF" w:rsidRDefault="00D80BBF" w:rsidP="00D80BBF">
      <w:r>
        <w:t>V jedné třídě jsou děti od 3-4 let, ve druhé třídě děti od 4-6 let.</w:t>
      </w:r>
    </w:p>
    <w:p w:rsidR="00D80BBF" w:rsidRDefault="00D80BBF" w:rsidP="00D80BBF">
      <w:r>
        <w:t>Děti obou tříd se v průběhu dne potkávají při scházení a odchodu, při pobytu na školní zahradě, znají se mezi sebou.</w:t>
      </w:r>
    </w:p>
    <w:p w:rsidR="00D80BBF" w:rsidRDefault="00D80BBF" w:rsidP="00D80BBF"/>
    <w:p w:rsidR="00D80BBF" w:rsidRDefault="00D80BBF" w:rsidP="00D80BBF">
      <w:r>
        <w:t>Řád dne: rodiče jsou informováni o uspořádání dne, s možností pozvolné adaptace dítěte na MŠ. Dítěti je dán prostor projevu, výběru činností. Na dítě jsou kladeny požadavky, které je schopné zvládnout. Postupně se učí respektovat pravidla třídy ve vztahu k ostatním.</w:t>
      </w:r>
    </w:p>
    <w:p w:rsidR="00D80BBF" w:rsidRDefault="00D80BBF" w:rsidP="00D80BBF"/>
    <w:p w:rsidR="00D80BBF" w:rsidRDefault="00D80BBF" w:rsidP="00D80BBF">
      <w:r>
        <w:t>Tělesná pohoda:dbáme na přiměřené střídání činností a odpočinku, dostatek tekutin během dne, klid na jídlo a pobyt venku. Volné hře</w:t>
      </w:r>
      <w:r w:rsidR="00873BD2">
        <w:t xml:space="preserve"> dáváme optimální prostor a čas. B</w:t>
      </w:r>
      <w:r>
        <w:t>ěhem dne zařazujeme relaxační cvičení, zdravotní cviky, procvičování hrubé a jemné motoriky, pohybové aktivity.</w:t>
      </w:r>
    </w:p>
    <w:p w:rsidR="00D80BBF" w:rsidRDefault="00D80BBF" w:rsidP="00D80BBF">
      <w:r>
        <w:t>Děti vedeme k samoobsluze, ke správným hygienickým návykům, dbáme na bezpečnost dětí, rozvíjíme slovní zásobu a komunikaci mezi sebou.</w:t>
      </w:r>
    </w:p>
    <w:p w:rsidR="00D80BBF" w:rsidRDefault="00D80BBF" w:rsidP="00D80BBF"/>
    <w:p w:rsidR="00D80BBF" w:rsidRDefault="00D80BBF" w:rsidP="00D80BBF">
      <w:r>
        <w:t xml:space="preserve">Hra je nejdůležitější dětská činnost. Děti mají volný přístup k hračce (hračky jsou pořizovány tak, aby byly podnětné, tvořivé, zajímavé, hygienicky nezávadné). </w:t>
      </w:r>
    </w:p>
    <w:p w:rsidR="00D80BBF" w:rsidRDefault="00D80BBF" w:rsidP="00D80BBF">
      <w:r>
        <w:t xml:space="preserve">Je dán dostatečný prostor a čas pro začátek a ukončení hry. </w:t>
      </w:r>
    </w:p>
    <w:p w:rsidR="00D80BBF" w:rsidRDefault="00D80BBF" w:rsidP="00D80BBF">
      <w:r>
        <w:t>V naší mateřské škole podporujeme u dětí lásku ke knize. Každý čtvrtek si děti nosí z domova své oblíbené knížky. Zájem o listování v knize svého kamaráda děti sbližuje a navazují přátelské rozhovory. Četbu ze svých oblíbených knih mají děti velice rádi.</w:t>
      </w:r>
    </w:p>
    <w:p w:rsidR="00D80BBF" w:rsidRDefault="00D80BBF" w:rsidP="00D80BBF"/>
    <w:p w:rsidR="00D80BBF" w:rsidRDefault="00D80BBF" w:rsidP="00D80BBF">
      <w:r>
        <w:t>Sociální prostředí: hlavním cílem je vypěstovat u dětí samostatnost, dokázat v</w:t>
      </w:r>
      <w:r w:rsidR="00873BD2">
        <w:t xml:space="preserve">yjádřit svou potřebu, nebát se </w:t>
      </w:r>
      <w:r>
        <w:t>komunikovat mez</w:t>
      </w:r>
      <w:r w:rsidR="00873BD2">
        <w:t xml:space="preserve">i sebou a dospělými. Využíváme </w:t>
      </w:r>
      <w:r>
        <w:t>témata a prožitkové činnosti k podpoře živé i neživé přírody, pro bezpečnos</w:t>
      </w:r>
      <w:r w:rsidR="00873BD2">
        <w:t>t a podporu zdraví, podporujeme</w:t>
      </w:r>
      <w:r>
        <w:t xml:space="preserve"> lásku k lidem a věcem ve všech podobách.</w:t>
      </w:r>
    </w:p>
    <w:p w:rsidR="00D80BBF" w:rsidRDefault="00D80BBF" w:rsidP="00D80BBF"/>
    <w:p w:rsidR="00D80BBF" w:rsidRDefault="00D80BBF" w:rsidP="00D80BBF">
      <w:r>
        <w:t>Vztahy s rodiči: tato oblast je pro nás prioritou. Dobrý vztah školy se zákonnými zástupci dítěte je nejlepším způsobem jak dítěti ulehčit pobyt v MŠ. Poznali jsme, že tato</w:t>
      </w:r>
      <w:r w:rsidR="00873BD2">
        <w:t xml:space="preserve"> spolupráce velmi dobře funguje</w:t>
      </w:r>
      <w:r w:rsidR="00891B30">
        <w:t xml:space="preserve"> (</w:t>
      </w:r>
      <w:r>
        <w:t>společné besídky: vánoční, besídka ke Dni matek, Olympiáda</w:t>
      </w:r>
      <w:r w:rsidR="00031201">
        <w:t xml:space="preserve"> </w:t>
      </w:r>
      <w:r w:rsidR="00891B30">
        <w:t>a rozloučení s našimi předškolá</w:t>
      </w:r>
      <w:r w:rsidR="00031201">
        <w:t>ky</w:t>
      </w:r>
      <w:r>
        <w:t xml:space="preserve"> na konci školního roku). </w:t>
      </w:r>
    </w:p>
    <w:p w:rsidR="00D80BBF" w:rsidRDefault="00D80BBF" w:rsidP="00D80BBF">
      <w:pPr>
        <w:rPr>
          <w:b/>
          <w:color w:val="0066CC"/>
        </w:rPr>
      </w:pPr>
      <w:r>
        <w:t>Důležité je společně respektovat daná pravidla, řešit věci v klidu a hledat správná řešení.</w:t>
      </w:r>
    </w:p>
    <w:p w:rsidR="00D80BBF" w:rsidRDefault="00D80BBF" w:rsidP="00D80BBF">
      <w:pPr>
        <w:rPr>
          <w:b/>
          <w:color w:val="0066CC"/>
        </w:rPr>
      </w:pPr>
    </w:p>
    <w:p w:rsidR="00D80BBF" w:rsidRDefault="00D80BBF" w:rsidP="00D80BBF"/>
    <w:p w:rsidR="00D80BBF" w:rsidRDefault="00D80BBF" w:rsidP="00D80BBF">
      <w:pPr>
        <w:rPr>
          <w:b/>
          <w:color w:val="0066CC"/>
        </w:rPr>
      </w:pPr>
    </w:p>
    <w:p w:rsidR="00D80BBF" w:rsidRDefault="00D80BBF" w:rsidP="00D80BBF"/>
    <w:p w:rsidR="00D80BBF" w:rsidRDefault="00D80BBF" w:rsidP="00D80BBF">
      <w:pPr>
        <w:numPr>
          <w:ilvl w:val="1"/>
          <w:numId w:val="2"/>
        </w:numPr>
      </w:pPr>
      <w:r>
        <w:rPr>
          <w:b/>
          <w:color w:val="333399"/>
        </w:rPr>
        <w:t xml:space="preserve">   Životospráva</w:t>
      </w:r>
    </w:p>
    <w:p w:rsidR="00D80BBF" w:rsidRDefault="00D80BBF" w:rsidP="00D80BBF"/>
    <w:p w:rsidR="00D80BBF" w:rsidRDefault="00D80BBF" w:rsidP="00D80BBF"/>
    <w:p w:rsidR="00D80BBF" w:rsidRDefault="00D80BBF" w:rsidP="00D80BBF">
      <w:r>
        <w:t>Školní jídelna je zřízena jako součást MŠ. Stravování navazuje na denní režim.</w:t>
      </w:r>
    </w:p>
    <w:p w:rsidR="00D80BBF" w:rsidRDefault="00D80BBF" w:rsidP="00D80BBF">
      <w:r>
        <w:t xml:space="preserve">Jídlo se podává 3x </w:t>
      </w:r>
      <w:proofErr w:type="gramStart"/>
      <w:r>
        <w:t>denně :</w:t>
      </w:r>
      <w:proofErr w:type="gramEnd"/>
    </w:p>
    <w:p w:rsidR="00D80BBF" w:rsidRDefault="00D80BBF" w:rsidP="00D80BBF">
      <w:r>
        <w:t>-  svačina      8.30 hodin</w:t>
      </w:r>
    </w:p>
    <w:p w:rsidR="00D80BBF" w:rsidRDefault="00D80BBF" w:rsidP="00D80BBF">
      <w:r>
        <w:t>-  oběd          11.30 hodin</w:t>
      </w:r>
    </w:p>
    <w:p w:rsidR="00D80BBF" w:rsidRDefault="00D80BBF" w:rsidP="00D80BBF">
      <w:r>
        <w:t xml:space="preserve">-  svačina      14.30 hodin   </w:t>
      </w:r>
    </w:p>
    <w:p w:rsidR="00D80BBF" w:rsidRDefault="00D80BBF" w:rsidP="00D80BBF"/>
    <w:p w:rsidR="00D80BBF" w:rsidRDefault="00D80BBF" w:rsidP="00D80BBF">
      <w:r>
        <w:lastRenderedPageBreak/>
        <w:t>Děti se st</w:t>
      </w:r>
      <w:r w:rsidR="00873BD2">
        <w:t xml:space="preserve">ravují ve svých třídách. Je jim poskytována </w:t>
      </w:r>
      <w:proofErr w:type="gramStart"/>
      <w:r>
        <w:t>plnohodnotná  a</w:t>
      </w:r>
      <w:proofErr w:type="gramEnd"/>
      <w:r>
        <w:t xml:space="preserve"> vyvážená stra</w:t>
      </w:r>
      <w:r w:rsidR="00873BD2">
        <w:t>va jídelníčku, která je pestrá. J</w:t>
      </w:r>
      <w:r>
        <w:t>e dodržována zdravá technologie přípravy pokrmů a nápojů. Během dne mají děti k dispozici pitný režim.</w:t>
      </w:r>
    </w:p>
    <w:p w:rsidR="00D80BBF" w:rsidRDefault="00D80BBF" w:rsidP="00D80BBF">
      <w:r>
        <w:t>Mezi jídly je dodržován vhodný časový interval, dítě není násilně nuceno do jídla.</w:t>
      </w:r>
    </w:p>
    <w:p w:rsidR="00D80BBF" w:rsidRDefault="00D80BBF" w:rsidP="00D80BBF"/>
    <w:p w:rsidR="00D80BBF" w:rsidRDefault="00D80BBF" w:rsidP="00D80BBF">
      <w:r>
        <w:t>Výživa: stravování zajišťuje kuchařka a vedoucí kuchyně.</w:t>
      </w:r>
      <w:r w:rsidR="004C16F1">
        <w:t xml:space="preserve"> Strava je sestavována vyváženě. J</w:t>
      </w:r>
      <w:r>
        <w:t>e pestrá, obohacená novými recepty, děti mají možnost přídavků. Děti se učí stravovací návyky: jíst příborem, obsloužit se, nejsou nuceny k jídlu, ale motivovány zdravým rozvojem růstu. Je brán specifický přístup k dietám, alergiím, bezlepkové dietě.</w:t>
      </w:r>
    </w:p>
    <w:p w:rsidR="00D80BBF" w:rsidRDefault="00D80BBF" w:rsidP="00D80BBF">
      <w:r>
        <w:t>Denní rytmus a organizace činností je zajištěn pravidelně s možností přizpůsobovat ho potřebám dětí a aktuální situaci. Denně mají děti zajištěný dostatek pohybu ve třídě, na školní zahradě, v herně při různých pohybových aktivitách.</w:t>
      </w:r>
    </w:p>
    <w:p w:rsidR="00D80BBF" w:rsidRDefault="00D80BBF" w:rsidP="00D80BBF">
      <w:r>
        <w:t>V denním programu je respektována individuální potřeba dítěte odpočinku a spánku.</w:t>
      </w:r>
    </w:p>
    <w:p w:rsidR="00D80BBF" w:rsidRDefault="00D80BBF" w:rsidP="00D80BBF">
      <w:r>
        <w:t>Dítě není nuceno spát, ale odpočinout si.</w:t>
      </w:r>
    </w:p>
    <w:p w:rsidR="00D80BBF" w:rsidRDefault="00D80BBF" w:rsidP="00D80BBF">
      <w:r>
        <w:t>Pedagog je příkladný vzor zdravého životního stylu.</w:t>
      </w:r>
    </w:p>
    <w:p w:rsidR="00D80BBF" w:rsidRDefault="00D80BBF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D80BBF" w:rsidRDefault="00D80BBF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Záměr: </w:t>
      </w:r>
    </w:p>
    <w:p w:rsidR="00D80BBF" w:rsidRDefault="00D80BBF" w:rsidP="00D80BBF">
      <w:pPr>
        <w:pStyle w:val="Bezmezer1"/>
      </w:pPr>
      <w:r>
        <w:rPr>
          <w:rFonts w:ascii="Times New Roman" w:hAnsi="Times New Roman" w:cs="Times New Roman"/>
          <w:sz w:val="24"/>
          <w:szCs w:val="24"/>
        </w:rPr>
        <w:t>Snížení spotřeby slazených nápojů během dne – pitný režim.</w:t>
      </w:r>
    </w:p>
    <w:p w:rsidR="00D80BBF" w:rsidRDefault="00D80BBF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  <w:r w:rsidRPr="009C3089">
        <w:rPr>
          <w:rFonts w:ascii="Times New Roman" w:hAnsi="Times New Roman" w:cs="Times New Roman"/>
          <w:sz w:val="24"/>
          <w:szCs w:val="24"/>
        </w:rPr>
        <w:t>V</w:t>
      </w:r>
      <w:r w:rsidR="00823790">
        <w:rPr>
          <w:rFonts w:ascii="Times New Roman" w:hAnsi="Times New Roman" w:cs="Times New Roman"/>
          <w:sz w:val="24"/>
          <w:szCs w:val="24"/>
        </w:rPr>
        <w:t xml:space="preserve">ést děti k větší samostatnosti při </w:t>
      </w:r>
      <w:r w:rsidRPr="009C3089">
        <w:rPr>
          <w:rFonts w:ascii="Times New Roman" w:hAnsi="Times New Roman" w:cs="Times New Roman"/>
          <w:sz w:val="24"/>
          <w:szCs w:val="24"/>
        </w:rPr>
        <w:t>stolování.</w:t>
      </w:r>
    </w:p>
    <w:p w:rsidR="004C16F1" w:rsidRDefault="004C16F1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3.3     Psychosociální podmínky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Nově příchozí dítě má dáno prostor pro adaptaci, rodič má možnost před vstupem do MŠ navštěvovat s dítětem MŠ. Seznamovat ho s novým prostředím a novými kamarády.</w:t>
      </w:r>
    </w:p>
    <w:p w:rsidR="004C16F1" w:rsidRDefault="0005162F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děti pedagog </w:t>
      </w:r>
      <w:r w:rsidR="004C16F1">
        <w:rPr>
          <w:rFonts w:ascii="Times New Roman" w:hAnsi="Times New Roman" w:cs="Times New Roman"/>
          <w:sz w:val="24"/>
          <w:szCs w:val="24"/>
        </w:rPr>
        <w:t>vytváří</w:t>
      </w:r>
      <w:r>
        <w:rPr>
          <w:rFonts w:ascii="Times New Roman" w:hAnsi="Times New Roman" w:cs="Times New Roman"/>
          <w:sz w:val="24"/>
          <w:szCs w:val="24"/>
        </w:rPr>
        <w:t xml:space="preserve"> klidné, </w:t>
      </w:r>
      <w:r w:rsidR="004C16F1">
        <w:rPr>
          <w:rFonts w:ascii="Times New Roman" w:hAnsi="Times New Roman" w:cs="Times New Roman"/>
          <w:sz w:val="24"/>
          <w:szCs w:val="24"/>
        </w:rPr>
        <w:t>přirozené prostředí s respektováním individuálních zvláštností každého dítěte.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 jsou dá</w:t>
      </w:r>
      <w:r w:rsidR="0005162F">
        <w:rPr>
          <w:rFonts w:ascii="Times New Roman" w:hAnsi="Times New Roman" w:cs="Times New Roman"/>
          <w:sz w:val="24"/>
          <w:szCs w:val="24"/>
        </w:rPr>
        <w:t>ny jasné a srozumitelné pokyny. J</w:t>
      </w:r>
      <w:r>
        <w:rPr>
          <w:rFonts w:ascii="Times New Roman" w:hAnsi="Times New Roman" w:cs="Times New Roman"/>
          <w:sz w:val="24"/>
          <w:szCs w:val="24"/>
        </w:rPr>
        <w:t>sou vedeny ke kamarádským vztahům mezi vrstevníky i dosp</w:t>
      </w:r>
      <w:r w:rsidR="0005162F">
        <w:rPr>
          <w:rFonts w:ascii="Times New Roman" w:hAnsi="Times New Roman" w:cs="Times New Roman"/>
          <w:sz w:val="24"/>
          <w:szCs w:val="24"/>
        </w:rPr>
        <w:t xml:space="preserve">ělými a seznamují se s pravidly správného </w:t>
      </w:r>
      <w:r>
        <w:rPr>
          <w:rFonts w:ascii="Times New Roman" w:hAnsi="Times New Roman" w:cs="Times New Roman"/>
          <w:sz w:val="24"/>
          <w:szCs w:val="24"/>
        </w:rPr>
        <w:t>chování a jejich respektování.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je bráno jako osobnost. Ve vztazích se projevuje vzájemná důvěra a tolerance, kt</w:t>
      </w:r>
      <w:r w:rsidR="0005162F">
        <w:rPr>
          <w:rFonts w:ascii="Times New Roman" w:hAnsi="Times New Roman" w:cs="Times New Roman"/>
          <w:sz w:val="24"/>
          <w:szCs w:val="24"/>
        </w:rPr>
        <w:t>erá počítá s aktivní spoluúčastí</w:t>
      </w:r>
      <w:r>
        <w:rPr>
          <w:rFonts w:ascii="Times New Roman" w:hAnsi="Times New Roman" w:cs="Times New Roman"/>
          <w:sz w:val="24"/>
          <w:szCs w:val="24"/>
        </w:rPr>
        <w:t xml:space="preserve"> a samostatným rozhodováním dítěte.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nabídka odpovídá mentalitě předškolního dítěte a jeho potřebám.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se programově věnuje neformálním vztahům dětí ve třídě a nenásilně je vede správným směrem (prevence šikany, MPP)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Záměr: 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Uplatňovat volnost a osobní svobodu dítěte s nezbytnou mírou omezení.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numPr>
          <w:ilvl w:val="1"/>
          <w:numId w:val="3"/>
        </w:numPr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Organizace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C16F1" w:rsidRDefault="004C16F1" w:rsidP="004C16F1">
      <w:r>
        <w:t>Do MŠ jsou zpravidla přijímány děti od 3 let. Zápis pro nástup dět</w:t>
      </w:r>
      <w:r w:rsidR="0005162F">
        <w:t xml:space="preserve">í do </w:t>
      </w:r>
      <w:proofErr w:type="gramStart"/>
      <w:r w:rsidR="0005162F">
        <w:t xml:space="preserve">MŠ </w:t>
      </w:r>
      <w:r>
        <w:t xml:space="preserve"> probíhá</w:t>
      </w:r>
      <w:proofErr w:type="gramEnd"/>
      <w:r w:rsidR="00024122">
        <w:t xml:space="preserve"> na začátku května. </w:t>
      </w:r>
      <w:r>
        <w:t xml:space="preserve">Děti jsou přijímány dle kritérií stanovených ředitelem školy. Tato jsou předem zveřejněna. Pokud se uvolní místo, mohou být děti přijímány i během roku. Děti jsou rozděleny do dvou tříd podle věku: mladší (3-4leté) a starší </w:t>
      </w:r>
      <w:r w:rsidR="0005162F">
        <w:t>(</w:t>
      </w:r>
      <w:r>
        <w:t>4-6leté).  Je zajišťován vyvážený poměr spontánních a řízených činností. Děti jsou každodenně dostatečně dlouho venku. Je respektována individuální potřeba aktivit i odpočinku dětí.</w:t>
      </w:r>
    </w:p>
    <w:p w:rsidR="004C16F1" w:rsidRDefault="0005162F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MŠ v odpoledních hodinách probíhají zájmové kroužky.</w:t>
      </w:r>
    </w:p>
    <w:p w:rsidR="004C16F1" w:rsidRDefault="004C16F1" w:rsidP="004C16F1"/>
    <w:p w:rsidR="004C16F1" w:rsidRDefault="004C16F1" w:rsidP="004C16F1">
      <w:r>
        <w:t>Záměr.</w:t>
      </w:r>
    </w:p>
    <w:p w:rsidR="004C16F1" w:rsidRDefault="004C16F1" w:rsidP="004C16F1">
      <w:r>
        <w:t>Program činností přizpůsobovat okamžité kvalitě ovzduší pro dostatek volného pohybu.</w:t>
      </w:r>
    </w:p>
    <w:p w:rsidR="004C16F1" w:rsidRDefault="004C16F1" w:rsidP="004C16F1"/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b/>
          <w:color w:val="0066CC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333399"/>
          <w:sz w:val="24"/>
          <w:szCs w:val="24"/>
        </w:rPr>
        <w:t>3.5  Řízení</w:t>
      </w:r>
      <w:proofErr w:type="gramEnd"/>
      <w:r>
        <w:rPr>
          <w:rFonts w:ascii="Times New Roman" w:hAnsi="Times New Roman" w:cs="Times New Roman"/>
          <w:b/>
          <w:color w:val="333399"/>
          <w:sz w:val="24"/>
          <w:szCs w:val="24"/>
        </w:rPr>
        <w:t xml:space="preserve"> MŠ</w:t>
      </w:r>
    </w:p>
    <w:p w:rsidR="004C16F1" w:rsidRPr="00280430" w:rsidRDefault="004C16F1" w:rsidP="004C16F1">
      <w:pPr>
        <w:pStyle w:val="Bezmezer1"/>
        <w:jc w:val="both"/>
        <w:rPr>
          <w:rFonts w:ascii="Times New Roman" w:hAnsi="Times New Roman" w:cs="Times New Roman"/>
          <w:color w:val="0066CC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 w:rsidRPr="00280430">
        <w:rPr>
          <w:rFonts w:ascii="Times New Roman" w:hAnsi="Times New Roman" w:cs="Times New Roman"/>
          <w:sz w:val="24"/>
          <w:szCs w:val="24"/>
        </w:rPr>
        <w:t>V čele školy stojí ředitel školy, kterému</w:t>
      </w:r>
      <w:r w:rsidR="00823790">
        <w:rPr>
          <w:rFonts w:ascii="Times New Roman" w:hAnsi="Times New Roman" w:cs="Times New Roman"/>
          <w:sz w:val="24"/>
          <w:szCs w:val="24"/>
        </w:rPr>
        <w:t xml:space="preserve"> je podřízena vedoucí učitelka. </w:t>
      </w:r>
      <w:proofErr w:type="spellStart"/>
      <w:r w:rsidR="00823790">
        <w:rPr>
          <w:rFonts w:ascii="Times New Roman" w:hAnsi="Times New Roman" w:cs="Times New Roman"/>
          <w:sz w:val="24"/>
          <w:szCs w:val="24"/>
        </w:rPr>
        <w:t>Pravomoce</w:t>
      </w:r>
      <w:proofErr w:type="spellEnd"/>
      <w:r w:rsidR="00823790">
        <w:rPr>
          <w:rFonts w:ascii="Times New Roman" w:hAnsi="Times New Roman" w:cs="Times New Roman"/>
          <w:sz w:val="24"/>
          <w:szCs w:val="24"/>
        </w:rPr>
        <w:t xml:space="preserve"> </w:t>
      </w:r>
      <w:r w:rsidRPr="00280430">
        <w:rPr>
          <w:rFonts w:ascii="Times New Roman" w:hAnsi="Times New Roman" w:cs="Times New Roman"/>
          <w:sz w:val="24"/>
          <w:szCs w:val="24"/>
        </w:rPr>
        <w:t>a úkoly všech</w:t>
      </w:r>
      <w:r>
        <w:rPr>
          <w:rFonts w:ascii="Times New Roman" w:hAnsi="Times New Roman" w:cs="Times New Roman"/>
          <w:sz w:val="24"/>
          <w:szCs w:val="24"/>
        </w:rPr>
        <w:t xml:space="preserve"> pracovníků jsou vymezeny. Pedagogický sbor pracuje jako tým a opírá se o spolupráci s rodiči. MŠ spolupracuje se základní školou a zúčastňuje se společných akcí. Je zpracováván celoroční plán, kde jsou jasně stanoveny úkoly (kompetence) pro všechny pracovníky školy. Pravidelné pedagogické rady a provozní porady jsou předem stanoveny, termíny jejich konání se mohou měnit dle potřeby a aktuálnosti.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Funguje informační systém m</w:t>
      </w:r>
      <w:r w:rsidR="0005162F">
        <w:rPr>
          <w:rFonts w:ascii="Times New Roman" w:hAnsi="Times New Roman" w:cs="Times New Roman"/>
          <w:sz w:val="24"/>
          <w:szCs w:val="24"/>
        </w:rPr>
        <w:t xml:space="preserve">ezi pracovníky MŠ ( e-mail, telefon, </w:t>
      </w:r>
      <w:r>
        <w:rPr>
          <w:rFonts w:ascii="Times New Roman" w:hAnsi="Times New Roman" w:cs="Times New Roman"/>
          <w:sz w:val="24"/>
          <w:szCs w:val="24"/>
        </w:rPr>
        <w:t xml:space="preserve">osobní pohovory) a zároveň i mezi rodiči a MŠ (individuální pohovory, nástěnky pro rodiče, www stránky školy, </w:t>
      </w:r>
      <w:proofErr w:type="spellStart"/>
      <w:r w:rsidR="0005162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0516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konzultace….).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Záměr: 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Větší informovanost o aktivitách v průběhu dne pro rodiče – nástěnky v šatnách.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Schéma řízení školy:</w:t>
      </w:r>
    </w:p>
    <w:p w:rsidR="004C16F1" w:rsidRDefault="004C16F1" w:rsidP="004C16F1">
      <w:pPr>
        <w:jc w:val="both"/>
        <w:rPr>
          <w:u w:val="single"/>
        </w:rPr>
      </w:pPr>
    </w:p>
    <w:p w:rsidR="004C16F1" w:rsidRDefault="004C16F1" w:rsidP="004C16F1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960"/>
        <w:gridCol w:w="2178"/>
        <w:gridCol w:w="1050"/>
        <w:gridCol w:w="2002"/>
      </w:tblGrid>
      <w:tr w:rsidR="004C16F1" w:rsidTr="00F97F7C">
        <w:trPr>
          <w:trHeight w:val="466"/>
        </w:trPr>
        <w:tc>
          <w:tcPr>
            <w:tcW w:w="3130" w:type="dxa"/>
            <w:gridSpan w:val="2"/>
            <w:shd w:val="clear" w:color="auto" w:fill="auto"/>
          </w:tcPr>
          <w:p w:rsidR="004C16F1" w:rsidRDefault="004C16F1" w:rsidP="00F97F7C">
            <w:pPr>
              <w:pStyle w:val="Nadpistabulky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4C16F1" w:rsidRDefault="00D93E53" w:rsidP="00F97F7C">
            <w:pPr>
              <w:jc w:val="center"/>
            </w:pPr>
            <w:r>
              <w:pict>
                <v:line id="_x0000_s1039" style="position:absolute;left:0;text-align:left;z-index:251650048;mso-position-horizontal-relative:text;mso-position-vertical-relative:text" from="104.5pt,10.3pt" to="149.5pt,10.3pt" strokeweight=".26mm">
                  <v:stroke endarrow="block" joinstyle="miter" endcap="square"/>
                </v:line>
              </w:pict>
            </w:r>
            <w:r>
              <w:pict>
                <v:line id="_x0000_s1040" style="position:absolute;left:0;text-align:left;flip:x y;z-index:251651072;mso-position-horizontal-relative:text;mso-position-vertical-relative:text" from="-93.5pt,-16.6pt" to="-12.5pt,10.4pt" strokeweight=".26mm">
                  <v:stroke endarrow="block" joinstyle="miter" endcap="square"/>
                </v:line>
              </w:pict>
            </w:r>
            <w:r w:rsidR="004C16F1">
              <w:rPr>
                <w:sz w:val="28"/>
                <w:szCs w:val="28"/>
              </w:rPr>
              <w:t>Ředitel školy</w:t>
            </w:r>
          </w:p>
        </w:tc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C16F1" w:rsidRDefault="004C16F1" w:rsidP="00F97F7C">
            <w:r>
              <w:t>Výchovný poradce</w:t>
            </w:r>
          </w:p>
        </w:tc>
      </w:tr>
      <w:tr w:rsidR="004C16F1" w:rsidTr="00F97F7C">
        <w:tblPrEx>
          <w:tblCellMar>
            <w:left w:w="0" w:type="dxa"/>
            <w:right w:w="0" w:type="dxa"/>
          </w:tblCellMar>
        </w:tblPrEx>
        <w:trPr>
          <w:trHeight w:val="72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4C16F1" w:rsidRDefault="004C16F1" w:rsidP="00F97F7C">
            <w:pPr>
              <w:snapToGrid w:val="0"/>
            </w:pPr>
          </w:p>
        </w:tc>
        <w:tc>
          <w:tcPr>
            <w:tcW w:w="619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pStyle w:val="Obsahtabulky"/>
            </w:pPr>
          </w:p>
        </w:tc>
      </w:tr>
    </w:tbl>
    <w:p w:rsidR="004C16F1" w:rsidRDefault="00D93E53" w:rsidP="004C16F1">
      <w:pPr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.65pt;margin-top:-25.4pt;width:108.45pt;height:36.45pt;z-index:251652096;mso-wrap-distance-left:7.05pt;mso-wrap-distance-right:7.05pt;mso-position-horizontal-relative:pag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70"/>
                  </w:tblGrid>
                  <w:tr w:rsidR="004C16F1">
                    <w:trPr>
                      <w:trHeight w:val="720"/>
                    </w:trPr>
                    <w:tc>
                      <w:tcPr>
                        <w:tcW w:w="21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70C0"/>
                      </w:tcPr>
                      <w:p w:rsidR="004C16F1" w:rsidRDefault="004C16F1">
                        <w:pPr>
                          <w:snapToGrid w:val="0"/>
                        </w:pPr>
                      </w:p>
                      <w:p w:rsidR="004C16F1" w:rsidRDefault="004C16F1">
                        <w:r>
                          <w:t xml:space="preserve">       Hospodářka </w:t>
                        </w:r>
                      </w:p>
                    </w:tc>
                  </w:tr>
                </w:tbl>
                <w:p w:rsidR="004C16F1" w:rsidRDefault="004C16F1" w:rsidP="004C16F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>
        <w:pict>
          <v:line id="_x0000_s1027" style="position:absolute;flip:y;z-index:251653120;mso-position-horizontal-relative:text;mso-position-vertical-relative:text" from="207pt,.35pt" to="207pt,27.35pt" strokeweight=".26mm">
            <v:stroke joinstyle="miter" endcap="square"/>
          </v:line>
        </w:pict>
      </w:r>
    </w:p>
    <w:p w:rsidR="004C16F1" w:rsidRDefault="00D93E53" w:rsidP="004C16F1">
      <w:r>
        <w:pict>
          <v:line id="_x0000_s1028" style="position:absolute;z-index:251654144" from="81pt,13.55pt" to="342pt,13.55pt" strokeweight=".26mm">
            <v:stroke joinstyle="miter" endcap="square"/>
          </v:line>
        </w:pict>
      </w:r>
      <w:r>
        <w:pict>
          <v:line id="_x0000_s1029" style="position:absolute;z-index:251655168" from="81pt,13.55pt" to="81pt,40.55pt" strokeweight=".26mm">
            <v:stroke joinstyle="miter" endcap="square"/>
          </v:line>
        </w:pict>
      </w:r>
      <w:r>
        <w:pict>
          <v:line id="_x0000_s1030" style="position:absolute;z-index:251656192" from="342pt,13.55pt" to="342pt,40.55pt" strokeweight=".26mm">
            <v:stroke joinstyle="miter" endcap="square"/>
          </v:line>
        </w:pict>
      </w:r>
    </w:p>
    <w:p w:rsidR="004C16F1" w:rsidRDefault="004C16F1" w:rsidP="004C16F1"/>
    <w:p w:rsidR="004C16F1" w:rsidRDefault="004C16F1" w:rsidP="004C16F1"/>
    <w:tbl>
      <w:tblPr>
        <w:tblW w:w="0" w:type="auto"/>
        <w:tblInd w:w="9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3240"/>
        <w:gridCol w:w="2255"/>
      </w:tblGrid>
      <w:tr w:rsidR="004C16F1" w:rsidTr="00F97F7C">
        <w:trPr>
          <w:trHeight w:val="54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</w:tcPr>
          <w:p w:rsidR="004C16F1" w:rsidRDefault="004C16F1" w:rsidP="00F97F7C">
            <w:r>
              <w:t>Zástupce ředitele</w:t>
            </w:r>
          </w:p>
          <w:p w:rsidR="004C16F1" w:rsidRDefault="00D93E53" w:rsidP="00F97F7C">
            <w:pPr>
              <w:rPr>
                <w:u w:val="single"/>
              </w:rPr>
            </w:pPr>
            <w:r>
              <w:pict>
                <v:line id="_x0000_s1031" style="position:absolute;flip:x;z-index:251657216" from="-48.5pt,11.35pt" to="-3.25pt,65.85pt" strokeweight=".26mm">
                  <v:stroke endarrow="block" joinstyle="miter" endcap="square"/>
                </v:line>
              </w:pict>
            </w:r>
            <w:r>
              <w:pict>
                <v:line id="_x0000_s1032" style="position:absolute;flip:x;z-index:251658240" from="41.5pt,11.35pt" to="41.75pt,65.85pt" strokeweight=".26mm">
                  <v:stroke endarrow="block" joinstyle="miter" endcap="square"/>
                </v:line>
              </w:pict>
            </w:r>
            <w:r>
              <w:pict>
                <v:line id="_x0000_s1033" style="position:absolute;z-index:251659264" from="86.75pt,11.35pt" to="113.5pt,65.85pt" strokeweight=".26mm">
                  <v:stroke endarrow="block" joinstyle="miter" endcap="square"/>
                </v:line>
              </w:pict>
            </w:r>
            <w:r>
              <w:pict>
                <v:line id="_x0000_s1036" style="position:absolute;flip:x;z-index:251660288" from="-21.5pt,10pt" to="14.5pt,118.5pt" strokeweight=".26mm">
                  <v:stroke endarrow="block" joinstyle="miter" endcap="square"/>
                </v:line>
              </w:pict>
            </w:r>
          </w:p>
        </w:tc>
        <w:tc>
          <w:tcPr>
            <w:tcW w:w="324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</w:pPr>
          </w:p>
          <w:p w:rsidR="004C16F1" w:rsidRDefault="004C16F1" w:rsidP="00F97F7C"/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D93E53" w:rsidP="00F97F7C">
            <w:r>
              <w:pict>
                <v:line id="_x0000_s1035" style="position:absolute;z-index:251661312;mso-position-horizontal-relative:text;mso-position-vertical-relative:text" from="108.75pt,25.65pt" to="144.75pt,79.65pt" strokeweight=".26mm">
                  <v:stroke endarrow="block" joinstyle="miter" endcap="square"/>
                </v:line>
              </w:pict>
            </w:r>
            <w:r w:rsidR="004C16F1">
              <w:t>Vedoucí učitelka MŠ</w:t>
            </w:r>
          </w:p>
        </w:tc>
      </w:tr>
    </w:tbl>
    <w:p w:rsidR="004C16F1" w:rsidRDefault="00D93E53" w:rsidP="004C16F1">
      <w:pPr>
        <w:rPr>
          <w:u w:val="single"/>
        </w:rPr>
      </w:pPr>
      <w:r>
        <w:pict>
          <v:line id="_x0000_s1034" style="position:absolute;flip:x;z-index:251662336;mso-position-horizontal-relative:text;mso-position-vertical-relative:text" from="4in,1.7pt" to="315pt,46.7pt" strokeweight=".26mm">
            <v:stroke endarrow="block" joinstyle="miter" endcap="square"/>
          </v:lin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22.25pt;margin-top:1.7pt;width:40.6pt;height:128pt;flip:x;z-index:251663360;mso-position-horizontal-relative:text;mso-position-vertical-relative:text" o:connectortype="straight" strokeweight=".26mm">
            <v:stroke endarrow="block" joinstyle="miter" endcap="square"/>
          </v:shape>
        </w:pict>
      </w:r>
    </w:p>
    <w:p w:rsidR="004C16F1" w:rsidRDefault="004C16F1" w:rsidP="004C16F1">
      <w:pPr>
        <w:rPr>
          <w:u w:val="single"/>
        </w:rPr>
      </w:pPr>
    </w:p>
    <w:p w:rsidR="004C16F1" w:rsidRDefault="004C16F1" w:rsidP="004C16F1">
      <w:pPr>
        <w:rPr>
          <w:u w:val="single"/>
        </w:rPr>
      </w:pPr>
    </w:p>
    <w:p w:rsidR="004C16F1" w:rsidRDefault="004C16F1" w:rsidP="004C16F1">
      <w:pPr>
        <w:rPr>
          <w:u w:val="single"/>
        </w:rPr>
      </w:pPr>
    </w:p>
    <w:tbl>
      <w:tblPr>
        <w:tblW w:w="0" w:type="auto"/>
        <w:tblInd w:w="-1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519"/>
        <w:gridCol w:w="1487"/>
        <w:gridCol w:w="349"/>
        <w:gridCol w:w="1407"/>
        <w:gridCol w:w="389"/>
        <w:gridCol w:w="2058"/>
        <w:gridCol w:w="1182"/>
        <w:gridCol w:w="1990"/>
      </w:tblGrid>
      <w:tr w:rsidR="004C16F1" w:rsidTr="00F97F7C">
        <w:trPr>
          <w:trHeight w:val="44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ind w:left="-70"/>
              <w:jc w:val="center"/>
              <w:rPr>
                <w:u w:val="single"/>
              </w:rPr>
            </w:pPr>
            <w:r>
              <w:t>Učitel</w:t>
            </w:r>
          </w:p>
          <w:p w:rsidR="004C16F1" w:rsidRDefault="004C16F1" w:rsidP="00F97F7C">
            <w:pPr>
              <w:ind w:left="1080"/>
              <w:jc w:val="center"/>
              <w:rPr>
                <w:u w:val="single"/>
              </w:rPr>
            </w:pPr>
          </w:p>
        </w:tc>
        <w:tc>
          <w:tcPr>
            <w:tcW w:w="519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jc w:val="center"/>
            </w:pPr>
            <w:r>
              <w:t>Vychovatelky</w:t>
            </w:r>
          </w:p>
        </w:tc>
        <w:tc>
          <w:tcPr>
            <w:tcW w:w="349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>školník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>Školnice- uklízečka</w:t>
            </w:r>
          </w:p>
        </w:tc>
        <w:tc>
          <w:tcPr>
            <w:tcW w:w="1182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jc w:val="center"/>
            </w:pPr>
            <w:r>
              <w:t>Vedoucí ŠJ</w:t>
            </w:r>
          </w:p>
        </w:tc>
      </w:tr>
    </w:tbl>
    <w:p w:rsidR="004C16F1" w:rsidRDefault="00D93E53" w:rsidP="004C16F1">
      <w:pPr>
        <w:ind w:left="-720" w:hanging="360"/>
        <w:rPr>
          <w:u w:val="single"/>
        </w:rPr>
      </w:pPr>
      <w:r>
        <w:pict>
          <v:line id="_x0000_s1037" style="position:absolute;left:0;text-align:left;z-index:251664384;mso-position-horizontal-relative:text;mso-position-vertical-relative:text" from="171pt,3.75pt" to="171pt,23.9pt" strokeweight=".26mm">
            <v:stroke endarrow="block" joinstyle="miter" endcap="square"/>
          </v:line>
        </w:pict>
      </w:r>
      <w:r>
        <w:pict>
          <v:line id="_x0000_s1038" style="position:absolute;left:0;text-align:left;z-index:251665408;mso-position-horizontal-relative:text;mso-position-vertical-relative:text" from="441pt,1.95pt" to="441pt,28.95pt" strokeweight=".26mm">
            <v:stroke endarrow="block" joinstyle="miter" endcap="square"/>
          </v:line>
        </w:pict>
      </w:r>
    </w:p>
    <w:p w:rsidR="004C16F1" w:rsidRDefault="004C16F1" w:rsidP="004C16F1">
      <w:pPr>
        <w:ind w:left="-720" w:hanging="360"/>
        <w:rPr>
          <w:u w:val="single"/>
        </w:rPr>
      </w:pPr>
    </w:p>
    <w:tbl>
      <w:tblPr>
        <w:tblW w:w="0" w:type="auto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440"/>
        <w:gridCol w:w="778"/>
        <w:gridCol w:w="2218"/>
        <w:gridCol w:w="784"/>
        <w:gridCol w:w="1800"/>
        <w:gridCol w:w="10"/>
      </w:tblGrid>
      <w:tr w:rsidR="004C16F1" w:rsidTr="00F97F7C">
        <w:trPr>
          <w:trHeight w:val="1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 xml:space="preserve">Pomocné kuchařky </w:t>
            </w:r>
            <w:proofErr w:type="gramStart"/>
            <w:r>
              <w:t>( 3</w:t>
            </w:r>
            <w:proofErr w:type="gramEnd"/>
            <w:r>
              <w:t>)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  <w:p w:rsidR="004C16F1" w:rsidRDefault="004C16F1" w:rsidP="00F97F7C">
            <w:pPr>
              <w:jc w:val="center"/>
              <w:rPr>
                <w:u w:val="single"/>
              </w:rPr>
            </w:pPr>
            <w:proofErr w:type="gramStart"/>
            <w:r>
              <w:t>Uklizečky(</w:t>
            </w:r>
            <w:proofErr w:type="gramEnd"/>
            <w:r>
              <w:t>3</w:t>
            </w:r>
            <w:r>
              <w:rPr>
                <w:u w:val="single"/>
              </w:rPr>
              <w:t>)</w:t>
            </w:r>
          </w:p>
        </w:tc>
        <w:tc>
          <w:tcPr>
            <w:tcW w:w="378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snapToGrid w:val="0"/>
            </w:pPr>
          </w:p>
          <w:p w:rsidR="004C16F1" w:rsidRDefault="004C16F1" w:rsidP="00F97F7C">
            <w:pPr>
              <w:jc w:val="center"/>
              <w:rPr>
                <w:u w:val="single"/>
              </w:rPr>
            </w:pPr>
            <w:r>
              <w:rPr>
                <w:shd w:val="clear" w:color="auto" w:fill="92D050"/>
              </w:rPr>
              <w:t>kuchařka</w:t>
            </w:r>
          </w:p>
        </w:tc>
      </w:tr>
      <w:tr w:rsidR="004C16F1" w:rsidTr="00F97F7C">
        <w:trPr>
          <w:trHeight w:val="156"/>
        </w:trPr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778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>Učitelky MŠ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</w:tr>
      <w:tr w:rsidR="004C16F1" w:rsidTr="00F97F7C">
        <w:trPr>
          <w:gridAfter w:val="1"/>
          <w:wAfter w:w="10" w:type="dxa"/>
          <w:trHeight w:val="199"/>
        </w:trPr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778" w:type="dxa"/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</w:tr>
    </w:tbl>
    <w:p w:rsidR="00C6311F" w:rsidRDefault="00C6311F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55EAC" w:rsidRDefault="00455EAC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55EAC" w:rsidRDefault="00455EAC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lastRenderedPageBreak/>
        <w:t>3.6   Personální a pedagogické zajištění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pedagogické pracovnice mají požadovanou kvalifikaci pro práci v MŠ. Velký důraz je kladen na průběžné vzdělávání.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MŠ probíhají praxe studentek – obor učitelství v MŠ.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z pedagogických pracovnic má dostatečné schopnosti a kompetence k vytváření zájmových aktiv</w:t>
      </w:r>
      <w:r w:rsidR="0005162F">
        <w:rPr>
          <w:rFonts w:ascii="Times New Roman" w:hAnsi="Times New Roman" w:cs="Times New Roman"/>
          <w:sz w:val="24"/>
          <w:szCs w:val="24"/>
        </w:rPr>
        <w:t xml:space="preserve">it v rámci vzdělávacího procesu, </w:t>
      </w:r>
      <w:r>
        <w:rPr>
          <w:rFonts w:ascii="Times New Roman" w:hAnsi="Times New Roman" w:cs="Times New Roman"/>
          <w:sz w:val="24"/>
          <w:szCs w:val="24"/>
        </w:rPr>
        <w:t>sestavit tak zajímavou nabídku p</w:t>
      </w:r>
      <w:r w:rsidR="0005162F">
        <w:rPr>
          <w:rFonts w:ascii="Times New Roman" w:hAnsi="Times New Roman" w:cs="Times New Roman"/>
          <w:sz w:val="24"/>
          <w:szCs w:val="24"/>
        </w:rPr>
        <w:t xml:space="preserve">ro všechny děti. O děti pečují </w:t>
      </w:r>
      <w:r>
        <w:rPr>
          <w:rFonts w:ascii="Times New Roman" w:hAnsi="Times New Roman" w:cs="Times New Roman"/>
          <w:sz w:val="24"/>
          <w:szCs w:val="24"/>
        </w:rPr>
        <w:t>ped</w:t>
      </w:r>
      <w:r w:rsidR="0005162F">
        <w:rPr>
          <w:rFonts w:ascii="Times New Roman" w:hAnsi="Times New Roman" w:cs="Times New Roman"/>
          <w:sz w:val="24"/>
          <w:szCs w:val="24"/>
        </w:rPr>
        <w:t xml:space="preserve">agogické a </w:t>
      </w:r>
      <w:r>
        <w:rPr>
          <w:rFonts w:ascii="Times New Roman" w:hAnsi="Times New Roman" w:cs="Times New Roman"/>
          <w:sz w:val="24"/>
          <w:szCs w:val="24"/>
        </w:rPr>
        <w:t>provozní pracovnice.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Záměr: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vzdělávání pedagogických pracovnic nabízené Střediskem služeb</w:t>
      </w:r>
      <w:r w:rsidR="0005162F">
        <w:rPr>
          <w:rFonts w:ascii="Times New Roman" w:hAnsi="Times New Roman" w:cs="Times New Roman"/>
          <w:sz w:val="24"/>
          <w:szCs w:val="24"/>
        </w:rPr>
        <w:t xml:space="preserve"> školám - pracoviště</w:t>
      </w:r>
      <w:r>
        <w:rPr>
          <w:rFonts w:ascii="Times New Roman" w:hAnsi="Times New Roman" w:cs="Times New Roman"/>
          <w:sz w:val="24"/>
          <w:szCs w:val="24"/>
        </w:rPr>
        <w:t xml:space="preserve"> Hodonín.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ind w:left="705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b/>
          <w:color w:val="0066CC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3.7   Spoluúčast rodičů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b/>
          <w:color w:val="0066CC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mají volný přístup do MŠ, mohou se účastnit různých aktivit a programů svých dětí. Denně mohou projednávat drobné připomínky s</w:t>
      </w:r>
      <w:r w:rsidR="000516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příslušnou</w:t>
      </w:r>
      <w:r w:rsidR="0005162F">
        <w:rPr>
          <w:rFonts w:ascii="Times New Roman" w:hAnsi="Times New Roman" w:cs="Times New Roman"/>
          <w:sz w:val="24"/>
          <w:szCs w:val="24"/>
        </w:rPr>
        <w:t xml:space="preserve"> paní</w:t>
      </w:r>
      <w:r>
        <w:rPr>
          <w:rFonts w:ascii="Times New Roman" w:hAnsi="Times New Roman" w:cs="Times New Roman"/>
          <w:sz w:val="24"/>
          <w:szCs w:val="24"/>
        </w:rPr>
        <w:t xml:space="preserve"> učitelkou.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Informovanost rodičovské veřejnosti zajišťují nástěnky v prost</w:t>
      </w:r>
      <w:r w:rsidR="0005162F">
        <w:rPr>
          <w:rFonts w:ascii="Times New Roman" w:hAnsi="Times New Roman" w:cs="Times New Roman"/>
          <w:sz w:val="24"/>
          <w:szCs w:val="24"/>
        </w:rPr>
        <w:t>orách školy, webové stránky</w:t>
      </w:r>
      <w:r w:rsidR="00455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62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0516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Pravidelně jsou iniciovány anonymní ankety a dotazníky pro rodiče, které mohou vyjádřit své připomínky, potřeby a náměty. V týdenních intervalech jsou informováni o obsahu vzdělávací práce, stejně tak pravidelně jsou prezentovány výstavky prací dětí.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Záměr: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 informovanost rodičům o pokrocích dětí.</w:t>
      </w:r>
    </w:p>
    <w:p w:rsidR="007F5C1C" w:rsidRDefault="007F5C1C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7F5C1C" w:rsidRDefault="007F5C1C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7F5C1C" w:rsidRDefault="007F5C1C" w:rsidP="007F5C1C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>4.  Organizace vzdělávání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</w:p>
    <w:p w:rsidR="007F5C1C" w:rsidRDefault="007F5C1C" w:rsidP="007F5C1C">
      <w:pPr>
        <w:pStyle w:val="Bezmezer1"/>
        <w:rPr>
          <w:rFonts w:ascii="Times New Roman" w:hAnsi="Times New Roman" w:cs="Times New Roman"/>
          <w:color w:val="333399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4.1 Z čeho vycházíme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color w:val="333399"/>
          <w:sz w:val="24"/>
          <w:szCs w:val="24"/>
        </w:rPr>
      </w:pPr>
    </w:p>
    <w:p w:rsidR="007F5C1C" w:rsidRDefault="007F5C1C" w:rsidP="007F5C1C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zákonem je zákon č.561/2004 Sb., školský zákon.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MŠ jsou zpravidla přijímány děti od 3 do 6 let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4"/>
          <w:szCs w:val="24"/>
        </w:rPr>
        <w:t>při odkladu povinné školní docházky až do 7 let). Způsob a podmínky přijímacího řízení, které doklady jsou potřebné k evidenci dětí, jak probíhají platby v mateřské škole a úplata za stravování a provoz mateřská školy jsou zachyceny ve Školním řádu Mateřské školy Hroznová Lhota.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7F5C1C" w:rsidRDefault="007F5C1C" w:rsidP="007F5C1C">
      <w:r>
        <w:t>Zápis dětí probíhá v měsíci květnu. Kritéria pro přijetí stanoví ředitel školy každý rok před zápisem. Jsou veřejná a v souladu se zákonem 261/2004 Sb., o předškolním, základním, středním, vyšším a jiném vzdělávání a vyhláškou č. 14/2005 Sb., o předškolním vzdělávání a vyhláškou 43/2006 Sb. Pokud se uvolní místo, mohou být děti přijímány i během roku. Děti jsou rozděleny do dvou tříd podle věku: mladší (3-4leté) a starší (4-6leté).  Je zajišťován vyvážený poměr spontánních a řízených činností. Děti jsou každodenně dostatečně dlouho venku. Vzdělávací program činností je přizpůsobován okamžité kvalitě ovzduší a děti mají dostatek volného pohybu. Je respektována individuální potřeba aktivity i odpočinku dětí.</w:t>
      </w:r>
    </w:p>
    <w:p w:rsidR="007F5C1C" w:rsidRDefault="007F5C1C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0EC9" w:rsidRDefault="00430EC9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F5C1C" w:rsidRDefault="007F5C1C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 přijetí dítěte do mateřské školy vždy rozhoduje ředitel mateřské školy. Rozhodnutím o přijetí se každé přijaté dítě stává dítětem mateřské školy se všemi právy a povinnostmi s tím souvisejícími. Povinností ředitele je zajistit optimální podmínky pro vzdělávání, a to i pro děti ve věku od 2 do 3 let, pokud se v mateřské škole přímo vzdělávají. V případě, že se přijaté dvouleté děti budou v mateřské škole vzdělávat, musí se pro zajištění kvalitních podmínek pro vzdělávání dětí ve věku od 2 do 3 let přijmout opatření týkající se zajištění bezpečnostních, hygienických, prostorových i materiálních podmínek, včetně přizpůsobení organizace vzdělávání.</w:t>
      </w:r>
    </w:p>
    <w:p w:rsidR="007F5C1C" w:rsidRDefault="007F5C1C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lang w:eastAsia="en-US"/>
        </w:rPr>
      </w:pPr>
      <w:r w:rsidRPr="008B66BA">
        <w:rPr>
          <w:rFonts w:eastAsiaTheme="minorHAnsi"/>
          <w:b/>
          <w:bCs/>
          <w:kern w:val="0"/>
          <w:lang w:eastAsia="en-US"/>
        </w:rPr>
        <w:t>Kritéria pro přijímání dětí do mateřské školy:</w:t>
      </w: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Děti jsou přijímány k celodenní docházce. Přijímány jsou děti ve věku 3 - 6 let.</w:t>
      </w: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Přednostně</w:t>
      </w:r>
      <w:r>
        <w:rPr>
          <w:rFonts w:eastAsiaTheme="minorHAnsi"/>
          <w:kern w:val="0"/>
          <w:lang w:eastAsia="en-US"/>
        </w:rPr>
        <w:t xml:space="preserve"> jsou</w:t>
      </w:r>
      <w:r w:rsidRPr="008B66BA">
        <w:rPr>
          <w:rFonts w:eastAsiaTheme="minorHAnsi"/>
          <w:kern w:val="0"/>
          <w:lang w:eastAsia="en-US"/>
        </w:rPr>
        <w:t xml:space="preserve"> k předškolnímu vzdělávání přijímány děti, které nejpozději př</w:t>
      </w:r>
      <w:r>
        <w:rPr>
          <w:rFonts w:eastAsiaTheme="minorHAnsi"/>
          <w:kern w:val="0"/>
          <w:lang w:eastAsia="en-US"/>
        </w:rPr>
        <w:t xml:space="preserve">ed nástupem do </w:t>
      </w: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MŠ dosáhnou tří let vě</w:t>
      </w:r>
      <w:r>
        <w:rPr>
          <w:rFonts w:eastAsiaTheme="minorHAnsi"/>
          <w:kern w:val="0"/>
          <w:lang w:eastAsia="en-US"/>
        </w:rPr>
        <w:t xml:space="preserve">ku, a které mají trvalý pobyt v Hroznové Lhotě. </w:t>
      </w:r>
      <w:r w:rsidRPr="008B66BA">
        <w:rPr>
          <w:rFonts w:eastAsiaTheme="minorHAnsi"/>
          <w:kern w:val="0"/>
          <w:lang w:eastAsia="en-US"/>
        </w:rPr>
        <w:t>Děti, které mají rok před</w:t>
      </w:r>
      <w:r>
        <w:rPr>
          <w:rFonts w:eastAsiaTheme="minorHAnsi"/>
          <w:kern w:val="0"/>
          <w:lang w:eastAsia="en-US"/>
        </w:rPr>
        <w:t xml:space="preserve"> </w:t>
      </w:r>
      <w:r w:rsidRPr="008B66BA">
        <w:rPr>
          <w:rFonts w:eastAsiaTheme="minorHAnsi"/>
          <w:kern w:val="0"/>
          <w:lang w:eastAsia="en-US"/>
        </w:rPr>
        <w:t>zahájením povinné školní docházky, tzv. předškoláci, mají docházku do MŠ povinnou již</w:t>
      </w:r>
      <w:r>
        <w:rPr>
          <w:rFonts w:eastAsiaTheme="minorHAnsi"/>
          <w:kern w:val="0"/>
          <w:lang w:eastAsia="en-US"/>
        </w:rPr>
        <w:t xml:space="preserve"> od 1. 9. 2017.</w:t>
      </w:r>
    </w:p>
    <w:p w:rsidR="004C16F1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Pokud kapacita MŠ nebude naplněna tříletými dětmi, budou přijímány i děti mladší tří let až do</w:t>
      </w:r>
      <w:r>
        <w:rPr>
          <w:rFonts w:eastAsiaTheme="minorHAnsi"/>
          <w:kern w:val="0"/>
          <w:lang w:eastAsia="en-US"/>
        </w:rPr>
        <w:t xml:space="preserve"> </w:t>
      </w:r>
      <w:r w:rsidRPr="008B66BA">
        <w:rPr>
          <w:rFonts w:eastAsiaTheme="minorHAnsi"/>
          <w:kern w:val="0"/>
          <w:lang w:eastAsia="en-US"/>
        </w:rPr>
        <w:t>naplnění kapacity MŠ. Kritériem je věk dítěte (od nejstarších po nejmladší).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</w:p>
    <w:p w:rsidR="004C16F1" w:rsidRPr="009C3089" w:rsidRDefault="004C16F1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D80BBF" w:rsidRDefault="00D80BBF" w:rsidP="00D80BBF">
      <w:pPr>
        <w:pStyle w:val="Bezmezer1"/>
      </w:pPr>
    </w:p>
    <w:p w:rsidR="00D52C01" w:rsidRDefault="00D52C01" w:rsidP="00D52C01">
      <w:pPr>
        <w:pStyle w:val="Bezmezer1"/>
        <w:rPr>
          <w:rFonts w:ascii="Times New Roman" w:hAnsi="Times New Roman" w:cs="Times New Roman"/>
          <w:b/>
          <w:color w:val="0066CC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4.2 Vzdělávání dětí se speciálními vzdělávacími potřebami a dětí mimořádně nadaných</w:t>
      </w:r>
    </w:p>
    <w:p w:rsidR="00D52C01" w:rsidRDefault="00D52C01" w:rsidP="00D52C01">
      <w:pPr>
        <w:pStyle w:val="Bezmezer1"/>
      </w:pP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Vzdělávání dětí se speciálními vzdělávacími potřebami vychází z RVP, z</w:t>
      </w:r>
      <w:r>
        <w:rPr>
          <w:rFonts w:ascii="TimesNewRomanPSMT" w:hAnsi="TimesNewRomanPSMT" w:cs="TimesNewRomanPSMT" w:hint="eastAsia"/>
        </w:rPr>
        <w:t> </w:t>
      </w:r>
      <w:r>
        <w:rPr>
          <w:rFonts w:ascii="TimesNewRomanPSMT" w:hAnsi="TimesNewRomanPSMT" w:cs="TimesNewRomanPSMT"/>
        </w:rPr>
        <w:t xml:space="preserve">respektování individuálních potřeb a možností dítěte. Rámcové cíle a záměry předškolního vzdělávání jsou pro vzdělávání všech dětí společné. 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Pedagog vytváří dítěti optimální podmínky k rozvoji jeho osobnosti, k učení, komunikaci, a pomoci mu, aby dosáhlo co největší samostatnosti.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Pedagog tyto podmínky zajišťuje v rozsahu individuálních potřeb a možností dítěte.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</w:p>
    <w:p w:rsidR="00D52C01" w:rsidRPr="00174B5F" w:rsidRDefault="00D52C01" w:rsidP="00D52C01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174B5F">
        <w:rPr>
          <w:rFonts w:ascii="TimesNewRomanPS-BoldMT" w:hAnsi="TimesNewRomanPS-BoldMT" w:cs="TimesNewRomanPS-BoldMT"/>
          <w:bCs/>
        </w:rPr>
        <w:t>Záměr: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</w:rPr>
        <w:t>zajistit osvojení specifických dovedností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</w:rPr>
        <w:t>zajistit a využívat vhodné kompenzační (technické a didaktické) pomůcky a hračky.</w:t>
      </w: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B66BA" w:rsidRDefault="008B66BA" w:rsidP="00754FD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754FDB" w:rsidRPr="004D33BA" w:rsidRDefault="00754FDB" w:rsidP="00754FD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b/>
          <w:color w:val="333399"/>
        </w:rPr>
        <w:lastRenderedPageBreak/>
        <w:t>4.3 Organizace režimu dne</w:t>
      </w:r>
    </w:p>
    <w:p w:rsidR="00754FDB" w:rsidRDefault="00754FDB" w:rsidP="00754FDB">
      <w:pPr>
        <w:rPr>
          <w:b/>
          <w:sz w:val="28"/>
          <w:szCs w:val="28"/>
          <w:u w:val="single"/>
        </w:rPr>
      </w:pPr>
    </w:p>
    <w:p w:rsidR="00754FDB" w:rsidRPr="00397AED" w:rsidRDefault="00754FDB" w:rsidP="00754F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Režim d</w:t>
      </w:r>
      <w:r w:rsidR="006A0C92">
        <w:rPr>
          <w:b/>
          <w:sz w:val="28"/>
          <w:szCs w:val="28"/>
          <w:u w:val="single"/>
        </w:rPr>
        <w:t xml:space="preserve">ne:       </w:t>
      </w:r>
    </w:p>
    <w:p w:rsidR="00754FDB" w:rsidRDefault="00754FDB" w:rsidP="00754FDB">
      <w:pPr>
        <w:rPr>
          <w:rFonts w:asciiTheme="minorHAnsi" w:hAnsiTheme="minorHAnsi"/>
          <w:sz w:val="22"/>
          <w:szCs w:val="22"/>
        </w:rPr>
      </w:pPr>
    </w:p>
    <w:p w:rsidR="00754FDB" w:rsidRDefault="00754FDB" w:rsidP="00754FDB">
      <w:pPr>
        <w:rPr>
          <w:rFonts w:asciiTheme="minorHAnsi" w:hAnsiTheme="minorHAnsi"/>
          <w:sz w:val="22"/>
          <w:szCs w:val="22"/>
        </w:rPr>
      </w:pPr>
    </w:p>
    <w:p w:rsidR="00754FDB" w:rsidRPr="00823790" w:rsidRDefault="00754FDB" w:rsidP="00754FDB"/>
    <w:p w:rsidR="00754FDB" w:rsidRPr="00823790" w:rsidRDefault="00754FDB" w:rsidP="00754FDB">
      <w:pPr>
        <w:rPr>
          <w:b/>
        </w:rPr>
      </w:pPr>
      <w:r w:rsidRPr="00823790">
        <w:rPr>
          <w:b/>
        </w:rPr>
        <w:t>6.30 – 7.15</w:t>
      </w:r>
    </w:p>
    <w:p w:rsidR="00754FDB" w:rsidRPr="00823790" w:rsidRDefault="00754FDB" w:rsidP="00754FDB">
      <w:pPr>
        <w:pStyle w:val="Odstavecseseznamem"/>
        <w:suppressAutoHyphens/>
        <w:ind w:left="360"/>
        <w:rPr>
          <w:sz w:val="24"/>
          <w:szCs w:val="24"/>
        </w:rPr>
      </w:pPr>
      <w:r w:rsidRPr="00823790">
        <w:rPr>
          <w:sz w:val="24"/>
          <w:szCs w:val="24"/>
        </w:rPr>
        <w:t>-  děti se schází ve třídě mladších dětí</w:t>
      </w:r>
    </w:p>
    <w:p w:rsidR="00754FDB" w:rsidRPr="00823790" w:rsidRDefault="00754FDB" w:rsidP="00754FDB">
      <w:pPr>
        <w:pStyle w:val="Odstavecseseznamem"/>
        <w:suppressAutoHyphens/>
        <w:ind w:left="360"/>
        <w:rPr>
          <w:sz w:val="24"/>
          <w:szCs w:val="24"/>
        </w:rPr>
      </w:pPr>
      <w:r w:rsidRPr="00823790">
        <w:rPr>
          <w:sz w:val="24"/>
          <w:szCs w:val="24"/>
        </w:rPr>
        <w:t>-  ranní hry dle volby dětí</w:t>
      </w:r>
    </w:p>
    <w:p w:rsidR="00754FDB" w:rsidRPr="00823790" w:rsidRDefault="00754FDB" w:rsidP="00754FDB">
      <w:pPr>
        <w:rPr>
          <w:b/>
        </w:rPr>
      </w:pPr>
      <w:r w:rsidRPr="00823790">
        <w:rPr>
          <w:b/>
        </w:rPr>
        <w:t>7.30 – 8.15</w:t>
      </w:r>
    </w:p>
    <w:p w:rsidR="00754FDB" w:rsidRPr="00823790" w:rsidRDefault="00823790" w:rsidP="00754FDB">
      <w:r w:rsidRPr="00823790">
        <w:t xml:space="preserve">      - </w:t>
      </w:r>
      <w:r w:rsidR="00754FDB" w:rsidRPr="00823790">
        <w:t>starší děti přechází do své třídy</w:t>
      </w:r>
    </w:p>
    <w:p w:rsidR="00754FDB" w:rsidRPr="00823790" w:rsidRDefault="00823790" w:rsidP="00754FDB">
      <w:r w:rsidRPr="00823790">
        <w:t xml:space="preserve">      - </w:t>
      </w:r>
      <w:r w:rsidR="00754FDB" w:rsidRPr="00823790">
        <w:t>ranní hry dle volby dětí</w:t>
      </w:r>
    </w:p>
    <w:p w:rsidR="00754FDB" w:rsidRPr="00823790" w:rsidRDefault="00754FDB" w:rsidP="00754FDB">
      <w:pPr>
        <w:rPr>
          <w:b/>
        </w:rPr>
      </w:pPr>
      <w:r w:rsidRPr="00823790">
        <w:rPr>
          <w:b/>
        </w:rPr>
        <w:t>8.15 – 8.45</w:t>
      </w:r>
    </w:p>
    <w:p w:rsidR="00754FDB" w:rsidRPr="00823790" w:rsidRDefault="00823790" w:rsidP="00754FDB">
      <w:r w:rsidRPr="00823790">
        <w:t xml:space="preserve">      - </w:t>
      </w:r>
      <w:r w:rsidR="00754FDB" w:rsidRPr="00823790">
        <w:rPr>
          <w:color w:val="000000"/>
        </w:rPr>
        <w:t>komunitní kruh, společná beseda, pohybové aktivity</w:t>
      </w:r>
    </w:p>
    <w:p w:rsidR="00754FDB" w:rsidRPr="00823790" w:rsidRDefault="00754FDB" w:rsidP="00754FDB">
      <w:pPr>
        <w:ind w:left="720"/>
      </w:pPr>
    </w:p>
    <w:p w:rsidR="00754FDB" w:rsidRPr="00823790" w:rsidRDefault="00754FDB" w:rsidP="00823790">
      <w:pPr>
        <w:pStyle w:val="Odstavecseseznamem"/>
        <w:numPr>
          <w:ilvl w:val="1"/>
          <w:numId w:val="8"/>
        </w:numPr>
        <w:rPr>
          <w:b/>
          <w:sz w:val="24"/>
          <w:szCs w:val="24"/>
        </w:rPr>
      </w:pPr>
      <w:r w:rsidRPr="00823790">
        <w:rPr>
          <w:b/>
          <w:sz w:val="24"/>
          <w:szCs w:val="24"/>
        </w:rPr>
        <w:t>– 9.15</w:t>
      </w:r>
    </w:p>
    <w:p w:rsidR="00754FDB" w:rsidRPr="00823790" w:rsidRDefault="00823790" w:rsidP="00823790">
      <w:pPr>
        <w:ind w:left="42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 xml:space="preserve">hygiena – učitelka dohlíží na správnou hygienu – použití </w:t>
      </w:r>
      <w:proofErr w:type="spellStart"/>
      <w:r w:rsidR="00754FDB" w:rsidRPr="00823790">
        <w:rPr>
          <w:color w:val="000000"/>
        </w:rPr>
        <w:t>wc</w:t>
      </w:r>
      <w:proofErr w:type="spellEnd"/>
      <w:r w:rsidR="00754FDB" w:rsidRPr="00823790">
        <w:rPr>
          <w:color w:val="000000"/>
        </w:rPr>
        <w:t>, mýdla, ručníku</w:t>
      </w:r>
    </w:p>
    <w:p w:rsidR="00754FDB" w:rsidRPr="00823790" w:rsidRDefault="00823790" w:rsidP="00754FDB">
      <w:pPr>
        <w:rPr>
          <w:color w:val="000000"/>
        </w:rPr>
      </w:pPr>
      <w:r w:rsidRPr="00823790">
        <w:rPr>
          <w:color w:val="000000"/>
        </w:rPr>
        <w:t xml:space="preserve">       -</w:t>
      </w:r>
      <w:r w:rsidR="00754FDB" w:rsidRPr="00823790">
        <w:rPr>
          <w:color w:val="000000"/>
        </w:rPr>
        <w:t xml:space="preserve"> svačina – přiveze vozík se svačinkou. Děti si postupně svačinu odnáší na talířku.   Starší děti si odnáší i sklenici s nápojem. Učí děti správnému stolování.</w:t>
      </w:r>
    </w:p>
    <w:p w:rsidR="00754FDB" w:rsidRPr="00823790" w:rsidRDefault="00754FDB" w:rsidP="00754FDB">
      <w:pPr>
        <w:ind w:left="360"/>
        <w:rPr>
          <w:color w:val="000000"/>
        </w:rPr>
      </w:pPr>
    </w:p>
    <w:p w:rsidR="00754FDB" w:rsidRPr="00823790" w:rsidRDefault="00754FDB" w:rsidP="00823790">
      <w:pPr>
        <w:pStyle w:val="Odstavecseseznamem"/>
        <w:numPr>
          <w:ilvl w:val="1"/>
          <w:numId w:val="9"/>
        </w:numPr>
        <w:rPr>
          <w:b/>
          <w:color w:val="000000"/>
          <w:sz w:val="24"/>
          <w:szCs w:val="24"/>
        </w:rPr>
      </w:pPr>
      <w:r w:rsidRPr="00823790">
        <w:rPr>
          <w:b/>
          <w:color w:val="000000"/>
          <w:sz w:val="24"/>
          <w:szCs w:val="24"/>
        </w:rPr>
        <w:t>– 9.45</w:t>
      </w:r>
    </w:p>
    <w:p w:rsidR="00754FDB" w:rsidRPr="00823790" w:rsidRDefault="00823790" w:rsidP="00823790">
      <w:pPr>
        <w:ind w:left="420"/>
        <w:rPr>
          <w:color w:val="000000"/>
        </w:rPr>
      </w:pPr>
      <w:r w:rsidRPr="00823790">
        <w:rPr>
          <w:color w:val="000000"/>
        </w:rPr>
        <w:t xml:space="preserve">- </w:t>
      </w:r>
      <w:r w:rsidR="008B66BA">
        <w:rPr>
          <w:color w:val="000000"/>
        </w:rPr>
        <w:t>řízen</w:t>
      </w:r>
      <w:r w:rsidR="00754FDB" w:rsidRPr="00823790">
        <w:rPr>
          <w:color w:val="000000"/>
        </w:rPr>
        <w:t>á činnost, výtvarné a pracovní činnosti, didakticky zacílené činn</w:t>
      </w:r>
      <w:r w:rsidR="008B66BA">
        <w:rPr>
          <w:color w:val="000000"/>
        </w:rPr>
        <w:t>osti (záměrné i spontánní učení</w:t>
      </w:r>
      <w:r w:rsidR="00754FDB" w:rsidRPr="00823790">
        <w:rPr>
          <w:color w:val="000000"/>
        </w:rPr>
        <w:t>) ve skupinkách, individuálně</w:t>
      </w:r>
    </w:p>
    <w:p w:rsidR="00754FDB" w:rsidRPr="00823790" w:rsidRDefault="00754FDB" w:rsidP="00754FDB">
      <w:pPr>
        <w:rPr>
          <w:color w:val="000000"/>
        </w:rPr>
      </w:pPr>
    </w:p>
    <w:p w:rsidR="00754FDB" w:rsidRPr="00823790" w:rsidRDefault="00754FDB" w:rsidP="00754FDB">
      <w:pPr>
        <w:rPr>
          <w:b/>
          <w:color w:val="000000"/>
        </w:rPr>
      </w:pPr>
      <w:r w:rsidRPr="00823790">
        <w:rPr>
          <w:b/>
          <w:color w:val="000000"/>
        </w:rPr>
        <w:t>9.45– 11.30</w:t>
      </w:r>
    </w:p>
    <w:p w:rsidR="00754FDB" w:rsidRPr="00823790" w:rsidRDefault="00823790" w:rsidP="00754FDB">
      <w:pPr>
        <w:rPr>
          <w:color w:val="000000"/>
        </w:rPr>
      </w:pPr>
      <w:r w:rsidRPr="00823790">
        <w:rPr>
          <w:color w:val="000000"/>
        </w:rPr>
        <w:t xml:space="preserve">      -</w:t>
      </w:r>
      <w:r w:rsidR="00754FDB" w:rsidRPr="00823790">
        <w:rPr>
          <w:color w:val="000000"/>
        </w:rPr>
        <w:t xml:space="preserve"> příprava na pobyt venku učitelka dětem pomáhá při oblékání</w:t>
      </w:r>
    </w:p>
    <w:p w:rsidR="00754FDB" w:rsidRPr="00823790" w:rsidRDefault="00823790" w:rsidP="00754FDB">
      <w:pPr>
        <w:pStyle w:val="Standard"/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23790">
        <w:rPr>
          <w:rFonts w:ascii="Times New Roman" w:hAnsi="Times New Roman" w:cs="Times New Roman"/>
          <w:color w:val="000000"/>
          <w:sz w:val="24"/>
          <w:szCs w:val="24"/>
        </w:rPr>
        <w:t xml:space="preserve">      -</w:t>
      </w:r>
      <w:r w:rsidR="00754FDB" w:rsidRPr="008237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FDB" w:rsidRPr="00823790">
        <w:rPr>
          <w:rFonts w:ascii="Times New Roman" w:hAnsi="Times New Roman" w:cs="Times New Roman"/>
          <w:sz w:val="24"/>
          <w:szCs w:val="24"/>
        </w:rPr>
        <w:t>pobyt venku - děti jsou dostatečně dlouho venku</w:t>
      </w:r>
    </w:p>
    <w:p w:rsidR="00754FDB" w:rsidRPr="00823790" w:rsidRDefault="00754FDB" w:rsidP="00754FDB">
      <w:pPr>
        <w:pStyle w:val="Standard"/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23790">
        <w:rPr>
          <w:rFonts w:ascii="Times New Roman" w:hAnsi="Times New Roman" w:cs="Times New Roman"/>
          <w:sz w:val="24"/>
          <w:szCs w:val="24"/>
        </w:rPr>
        <w:t xml:space="preserve">         (vždy s ohledem na aktuální stav ovzduší či jiné přírodní překážky (mráz pod -10stupňů,</w:t>
      </w:r>
    </w:p>
    <w:p w:rsidR="00754FDB" w:rsidRPr="00823790" w:rsidRDefault="00754FDB" w:rsidP="00754FDB">
      <w:pPr>
        <w:pStyle w:val="Standard"/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23790">
        <w:rPr>
          <w:rFonts w:ascii="Times New Roman" w:hAnsi="Times New Roman" w:cs="Times New Roman"/>
          <w:sz w:val="24"/>
          <w:szCs w:val="24"/>
        </w:rPr>
        <w:t xml:space="preserve">           náledí, déšť, silný vítr, apod.)</w:t>
      </w:r>
    </w:p>
    <w:p w:rsidR="00754FDB" w:rsidRPr="00823790" w:rsidRDefault="00754FDB" w:rsidP="00754FDB">
      <w:pPr>
        <w:rPr>
          <w:color w:val="000000"/>
        </w:rPr>
      </w:pPr>
    </w:p>
    <w:p w:rsidR="00754FDB" w:rsidRPr="00823790" w:rsidRDefault="00754FDB" w:rsidP="00754FDB">
      <w:pPr>
        <w:pStyle w:val="Odstavecseseznamem"/>
        <w:numPr>
          <w:ilvl w:val="1"/>
          <w:numId w:val="5"/>
        </w:numPr>
        <w:rPr>
          <w:b/>
          <w:color w:val="000000"/>
          <w:sz w:val="24"/>
          <w:szCs w:val="24"/>
        </w:rPr>
      </w:pPr>
      <w:r w:rsidRPr="00823790">
        <w:rPr>
          <w:b/>
          <w:color w:val="000000"/>
          <w:sz w:val="24"/>
          <w:szCs w:val="24"/>
        </w:rPr>
        <w:t>– 12.15</w:t>
      </w:r>
    </w:p>
    <w:p w:rsidR="00754FDB" w:rsidRPr="00823790" w:rsidRDefault="00823790" w:rsidP="00823790">
      <w:pPr>
        <w:ind w:left="48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 xml:space="preserve">hygiena, oběd 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- </w:t>
      </w:r>
      <w:r w:rsidR="00754FDB" w:rsidRPr="00823790">
        <w:rPr>
          <w:color w:val="000000"/>
        </w:rPr>
        <w:t>odchody dětí po obědě</w:t>
      </w:r>
    </w:p>
    <w:p w:rsidR="00754FDB" w:rsidRPr="00823790" w:rsidRDefault="00754FDB" w:rsidP="00754FDB">
      <w:pPr>
        <w:rPr>
          <w:color w:val="000000"/>
        </w:rPr>
      </w:pPr>
    </w:p>
    <w:p w:rsidR="00754FDB" w:rsidRPr="00823790" w:rsidRDefault="00754FDB" w:rsidP="00823790">
      <w:pPr>
        <w:pStyle w:val="Odstavecseseznamem"/>
        <w:numPr>
          <w:ilvl w:val="1"/>
          <w:numId w:val="10"/>
        </w:numPr>
        <w:rPr>
          <w:b/>
          <w:color w:val="000000"/>
          <w:sz w:val="24"/>
          <w:szCs w:val="24"/>
        </w:rPr>
      </w:pPr>
      <w:r w:rsidRPr="00823790">
        <w:rPr>
          <w:b/>
          <w:color w:val="000000"/>
          <w:sz w:val="24"/>
          <w:szCs w:val="24"/>
        </w:rPr>
        <w:t>– 14.00</w:t>
      </w:r>
    </w:p>
    <w:p w:rsidR="00754FDB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>odpočine</w:t>
      </w:r>
      <w:r w:rsidR="008B66BA">
        <w:rPr>
          <w:color w:val="000000"/>
        </w:rPr>
        <w:t>k,</w:t>
      </w:r>
      <w:r w:rsidR="00754FDB" w:rsidRPr="00823790">
        <w:rPr>
          <w:color w:val="000000"/>
        </w:rPr>
        <w:t xml:space="preserve"> individuální péče</w:t>
      </w:r>
      <w:r w:rsidR="00754FDB" w:rsidRPr="00823790">
        <w:rPr>
          <w:bCs/>
        </w:rPr>
        <w:t xml:space="preserve">                                   </w:t>
      </w:r>
    </w:p>
    <w:p w:rsidR="00754FDB" w:rsidRPr="00823790" w:rsidRDefault="00754FDB" w:rsidP="00754FDB">
      <w:pPr>
        <w:rPr>
          <w:b/>
          <w:color w:val="000000"/>
        </w:rPr>
      </w:pPr>
    </w:p>
    <w:p w:rsidR="00754FDB" w:rsidRPr="00265C81" w:rsidRDefault="00265C81" w:rsidP="00265C81">
      <w:pPr>
        <w:rPr>
          <w:bCs/>
        </w:rPr>
      </w:pPr>
      <w:r w:rsidRPr="00265C81">
        <w:rPr>
          <w:b/>
          <w:color w:val="000000"/>
        </w:rPr>
        <w:t>14.00</w:t>
      </w:r>
      <w:r w:rsidR="00754FDB" w:rsidRPr="00265C81">
        <w:rPr>
          <w:b/>
          <w:color w:val="000000"/>
        </w:rPr>
        <w:t>– 15.</w:t>
      </w:r>
      <w:r w:rsidR="00251C41" w:rsidRPr="00265C81">
        <w:rPr>
          <w:b/>
          <w:color w:val="000000"/>
        </w:rPr>
        <w:t>0</w:t>
      </w:r>
      <w:r w:rsidR="00754FDB" w:rsidRPr="00265C81">
        <w:rPr>
          <w:b/>
          <w:color w:val="000000"/>
        </w:rPr>
        <w:t>0</w:t>
      </w:r>
    </w:p>
    <w:p w:rsidR="00754FDB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8B66BA">
        <w:rPr>
          <w:color w:val="000000"/>
        </w:rPr>
        <w:t xml:space="preserve">hygiena, </w:t>
      </w:r>
      <w:r w:rsidR="00754FDB" w:rsidRPr="00823790">
        <w:rPr>
          <w:color w:val="000000"/>
        </w:rPr>
        <w:t xml:space="preserve">svačina 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 - </w:t>
      </w:r>
      <w:r w:rsidR="00754FDB" w:rsidRPr="00823790">
        <w:rPr>
          <w:color w:val="000000"/>
        </w:rPr>
        <w:t>odpolední zájmové činnosti dětí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 - </w:t>
      </w:r>
      <w:r w:rsidR="00754FDB" w:rsidRPr="00823790">
        <w:rPr>
          <w:color w:val="000000"/>
        </w:rPr>
        <w:t>kroužky – hra n</w:t>
      </w:r>
      <w:r w:rsidR="008B66BA">
        <w:rPr>
          <w:color w:val="000000"/>
        </w:rPr>
        <w:t>a flétnu, „Malí šikulové“, „</w:t>
      </w:r>
      <w:proofErr w:type="spellStart"/>
      <w:r w:rsidR="008B66BA">
        <w:rPr>
          <w:color w:val="000000"/>
        </w:rPr>
        <w:t>Veveřáček</w:t>
      </w:r>
      <w:proofErr w:type="spellEnd"/>
      <w:r w:rsidR="008B66BA">
        <w:rPr>
          <w:color w:val="000000"/>
        </w:rPr>
        <w:t>“</w:t>
      </w:r>
    </w:p>
    <w:p w:rsidR="00754FDB" w:rsidRPr="00823790" w:rsidRDefault="00754FDB" w:rsidP="00754FDB">
      <w:pPr>
        <w:rPr>
          <w:color w:val="000000"/>
        </w:rPr>
      </w:pPr>
    </w:p>
    <w:p w:rsidR="00754FDB" w:rsidRPr="00265C81" w:rsidRDefault="00265C81" w:rsidP="00265C81">
      <w:pPr>
        <w:rPr>
          <w:b/>
          <w:color w:val="000000"/>
        </w:rPr>
      </w:pPr>
      <w:r w:rsidRPr="00265C81">
        <w:rPr>
          <w:b/>
          <w:color w:val="000000"/>
        </w:rPr>
        <w:t>14.00</w:t>
      </w:r>
      <w:r w:rsidR="00754FDB" w:rsidRPr="00265C81">
        <w:rPr>
          <w:b/>
          <w:color w:val="000000"/>
        </w:rPr>
        <w:t>– 16.00</w:t>
      </w:r>
    </w:p>
    <w:p w:rsidR="00823790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>přechod starších dětí do třídy mladších dětí</w:t>
      </w:r>
    </w:p>
    <w:p w:rsidR="00754FDB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 xml:space="preserve">odpolední zájmové činnosti dětí </w:t>
      </w:r>
      <w:r w:rsidR="00754FDB" w:rsidRPr="00823790">
        <w:rPr>
          <w:bCs/>
        </w:rPr>
        <w:t>-učitelka napomáhá upevňovat kamarádské vztahy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 - </w:t>
      </w:r>
      <w:r w:rsidR="00754FDB" w:rsidRPr="00823790">
        <w:rPr>
          <w:color w:val="000000"/>
        </w:rPr>
        <w:t>odchody dětí z MŠ</w:t>
      </w:r>
    </w:p>
    <w:p w:rsidR="00754FDB" w:rsidRPr="00823790" w:rsidRDefault="00754FDB" w:rsidP="00754FDB"/>
    <w:p w:rsidR="00754FDB" w:rsidRPr="00823790" w:rsidRDefault="00754FDB" w:rsidP="00754FDB"/>
    <w:p w:rsidR="0046195D" w:rsidRPr="00823790" w:rsidRDefault="008B66BA" w:rsidP="00754FDB">
      <w:pPr>
        <w:autoSpaceDE w:val="0"/>
        <w:autoSpaceDN w:val="0"/>
        <w:adjustRightInd w:val="0"/>
      </w:pPr>
      <w:r>
        <w:t>Ing. Josef Pavlica,</w:t>
      </w:r>
      <w:r w:rsidR="00754FDB" w:rsidRPr="00823790">
        <w:t xml:space="preserve"> ředitel školy</w:t>
      </w:r>
    </w:p>
    <w:p w:rsidR="00823790" w:rsidRPr="00823790" w:rsidRDefault="00823790" w:rsidP="00754FD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54FDB" w:rsidRDefault="00754FDB" w:rsidP="00754FDB">
      <w:pPr>
        <w:rPr>
          <w:b/>
          <w:bCs/>
          <w:color w:val="4F81BD"/>
        </w:rPr>
      </w:pPr>
      <w:r>
        <w:rPr>
          <w:b/>
          <w:bCs/>
          <w:color w:val="003366"/>
          <w:sz w:val="28"/>
          <w:szCs w:val="28"/>
        </w:rPr>
        <w:lastRenderedPageBreak/>
        <w:t>5.  Charakteristika školního vzdělávacího programu (dále jen ŠVP)</w:t>
      </w:r>
    </w:p>
    <w:p w:rsidR="00754FDB" w:rsidRDefault="00754FDB" w:rsidP="00754FDB">
      <w:pPr>
        <w:rPr>
          <w:b/>
          <w:bCs/>
          <w:color w:val="4F81BD"/>
        </w:rPr>
      </w:pPr>
    </w:p>
    <w:p w:rsidR="00754FDB" w:rsidRDefault="006A0C92" w:rsidP="00754FDB">
      <w:r>
        <w:rPr>
          <w:b/>
          <w:color w:val="333399"/>
        </w:rPr>
        <w:t>5.1   ŠVP  „Jaro, léto, podzim, zima, ve školce je vždycky prima</w:t>
      </w:r>
      <w:r w:rsidR="00754FDB">
        <w:rPr>
          <w:b/>
          <w:color w:val="333399"/>
        </w:rPr>
        <w:t>“</w:t>
      </w:r>
      <w:r w:rsidR="00754FDB">
        <w:rPr>
          <w:color w:val="0066CC"/>
        </w:rPr>
        <w:t xml:space="preserve"> </w:t>
      </w:r>
      <w:r w:rsidR="00754FDB">
        <w:t>vychází z RVP PV</w:t>
      </w:r>
    </w:p>
    <w:p w:rsidR="00754FDB" w:rsidRDefault="00754FDB" w:rsidP="00754FDB"/>
    <w:p w:rsidR="00754FDB" w:rsidRDefault="00754FDB" w:rsidP="00754FDB">
      <w:r>
        <w:t>Školní vzdělávací program předškolního vzdělávání má název</w:t>
      </w:r>
    </w:p>
    <w:p w:rsidR="00754FDB" w:rsidRDefault="00754FDB" w:rsidP="00754FDB">
      <w:r>
        <w:t xml:space="preserve">                   </w:t>
      </w:r>
      <w:r w:rsidR="006A0C92">
        <w:t xml:space="preserve">    „ Jaro, léto, podzim, zima,</w:t>
      </w:r>
      <w:r>
        <w:t xml:space="preserve"> ve školce je v</w:t>
      </w:r>
      <w:r w:rsidR="00823790">
        <w:t>ždycky prima“.</w:t>
      </w:r>
    </w:p>
    <w:p w:rsidR="00754FDB" w:rsidRDefault="00754FDB" w:rsidP="00754FDB">
      <w:r>
        <w:t>Byl zpracován v souladu s Rámcovým vzdělávacím programem a v souladu s obecně platnými právními předpisy.</w:t>
      </w:r>
    </w:p>
    <w:p w:rsidR="00754FDB" w:rsidRDefault="00754FDB" w:rsidP="00754FDB"/>
    <w:p w:rsidR="00754FDB" w:rsidRDefault="00754FDB" w:rsidP="00754FDB">
      <w:r>
        <w:rPr>
          <w:rFonts w:cs="TimesNewRomanPSMT"/>
        </w:rPr>
        <w:t xml:space="preserve">Školní vzdělávací program je dokument, podle něhož se uskutečňuje vzdělávání dětí v </w:t>
      </w:r>
      <w:proofErr w:type="gramStart"/>
      <w:r>
        <w:rPr>
          <w:rFonts w:cs="TimesNewRomanPSMT"/>
        </w:rPr>
        <w:t xml:space="preserve">konkrétní </w:t>
      </w:r>
      <w:r w:rsidR="00823790">
        <w:rPr>
          <w:rFonts w:cs="TimesNewRomanPSMT"/>
        </w:rPr>
        <w:t xml:space="preserve"> </w:t>
      </w:r>
      <w:r>
        <w:rPr>
          <w:rFonts w:cs="TimesNewRomanPSMT"/>
        </w:rPr>
        <w:t>MŠ</w:t>
      </w:r>
      <w:proofErr w:type="gramEnd"/>
      <w:r>
        <w:rPr>
          <w:rFonts w:cs="TimesNewRomanPSMT"/>
        </w:rPr>
        <w:t>.</w:t>
      </w:r>
    </w:p>
    <w:p w:rsidR="00754FDB" w:rsidRDefault="00754FDB" w:rsidP="00754FDB"/>
    <w:p w:rsidR="00754FDB" w:rsidRDefault="00754FDB" w:rsidP="00754FDB">
      <w:r>
        <w:t>Dokument je vytvořen na dobu 3 let. Po celou dobu bude postupně ověřován v praxi, doplňován a obměňován. Budeme průběžně reagovat na potřeby dětí.</w:t>
      </w:r>
    </w:p>
    <w:p w:rsidR="00754FDB" w:rsidRDefault="00754FDB" w:rsidP="00754FDB"/>
    <w:p w:rsidR="00754FDB" w:rsidRDefault="00823790" w:rsidP="00754FDB">
      <w:r>
        <w:t xml:space="preserve">ŠVP jsme tvořily na </w:t>
      </w:r>
      <w:r w:rsidR="00754FDB">
        <w:t xml:space="preserve">základě studia literatury, absolvovaných školeních, návštěvy jiných škol, na základě vlastních zkušeností. </w:t>
      </w:r>
    </w:p>
    <w:p w:rsidR="00754FDB" w:rsidRDefault="00754FDB" w:rsidP="00754FDB">
      <w:pPr>
        <w:rPr>
          <w:rFonts w:cs="TimesNewRomanPSMT"/>
        </w:rPr>
      </w:pPr>
      <w:r>
        <w:t>Tvorba ŠVP byla prací týmovou.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Na vytvoření ŠVP se spolupodílely všechny pedagogické pracovnice MŠ. Při inovaci jsme vycházely z evaluace ŠVP původního, nápadů a připomínek rodičů. Metody práce tak umožňují svým pojetím vytvářet podmínky vzdělávání.</w:t>
      </w:r>
    </w:p>
    <w:p w:rsidR="00754FDB" w:rsidRDefault="00754FDB" w:rsidP="00754FDB">
      <w:pPr>
        <w:rPr>
          <w:rFonts w:cs="TimesNewRomanPSMT"/>
        </w:rPr>
      </w:pPr>
    </w:p>
    <w:p w:rsidR="00754FDB" w:rsidRDefault="00754FDB" w:rsidP="00754FDB">
      <w:pPr>
        <w:rPr>
          <w:color w:val="0066CC"/>
        </w:rPr>
      </w:pPr>
    </w:p>
    <w:p w:rsidR="00754FDB" w:rsidRDefault="00754FDB" w:rsidP="00754FDB">
      <w:pPr>
        <w:rPr>
          <w:b/>
          <w:color w:val="0066CC"/>
        </w:rPr>
      </w:pPr>
      <w:r>
        <w:rPr>
          <w:b/>
          <w:color w:val="333399"/>
        </w:rPr>
        <w:t>5.2   Pojetí předškolního vzdělávání</w:t>
      </w:r>
    </w:p>
    <w:p w:rsidR="00754FDB" w:rsidRDefault="00754FDB" w:rsidP="00754FDB">
      <w:pPr>
        <w:rPr>
          <w:b/>
          <w:color w:val="0066CC"/>
        </w:rPr>
      </w:pPr>
    </w:p>
    <w:p w:rsidR="00754FDB" w:rsidRDefault="00754FDB" w:rsidP="00754FDB">
      <w:r>
        <w:t>Navazuje na výchovu v rodině</w:t>
      </w:r>
    </w:p>
    <w:p w:rsidR="00754FDB" w:rsidRDefault="00823790" w:rsidP="00754FDB">
      <w:r>
        <w:t xml:space="preserve">Usnadňuje svým </w:t>
      </w:r>
      <w:r w:rsidR="008B66BA">
        <w:t xml:space="preserve">pojetím </w:t>
      </w:r>
      <w:r w:rsidR="00754FDB">
        <w:t>přechod dětí z rodin</w:t>
      </w:r>
      <w:r w:rsidR="008B66BA">
        <w:t xml:space="preserve">né péče do kolektivu vrstevníků a </w:t>
      </w:r>
      <w:r w:rsidR="00754FDB">
        <w:t>systematického výchovně vzdělávacího procesu.</w:t>
      </w:r>
    </w:p>
    <w:p w:rsidR="00754FDB" w:rsidRDefault="00754FDB" w:rsidP="00754FDB">
      <w:r>
        <w:t>Je založeno na poznávání, respektování a rozvíjení individuálních potřeb, možností a zájmu každého dítěte.</w:t>
      </w:r>
    </w:p>
    <w:p w:rsidR="00754FDB" w:rsidRDefault="00754FDB" w:rsidP="00754FDB">
      <w:r>
        <w:t>Připravuje odpovídající podmínky pro děti se speciálními výchovně vzdělávacími potřebami</w:t>
      </w:r>
    </w:p>
    <w:p w:rsidR="00754FDB" w:rsidRDefault="008B66BA" w:rsidP="00754FDB">
      <w:r>
        <w:t xml:space="preserve">-  připravuje </w:t>
      </w:r>
      <w:r w:rsidR="00754FDB">
        <w:t>děti pro zdárný vstup do prvního ročníku základní školy.</w:t>
      </w:r>
    </w:p>
    <w:p w:rsidR="00754FDB" w:rsidRDefault="00754FDB" w:rsidP="00754FDB"/>
    <w:p w:rsidR="00754FDB" w:rsidRDefault="00754FDB" w:rsidP="00754FDB"/>
    <w:p w:rsidR="00754FDB" w:rsidRDefault="00754FDB" w:rsidP="00754FDB">
      <w:pPr>
        <w:rPr>
          <w:rFonts w:cs="TimesNewRomanPS-BoldMT"/>
          <w:b/>
          <w:bCs/>
        </w:rPr>
      </w:pPr>
      <w:r>
        <w:rPr>
          <w:b/>
          <w:color w:val="333399"/>
        </w:rPr>
        <w:t>5.3   Cíle předškolního vzdělávání</w:t>
      </w:r>
    </w:p>
    <w:p w:rsidR="00754FDB" w:rsidRDefault="00754FDB" w:rsidP="00754FDB">
      <w:pPr>
        <w:rPr>
          <w:rFonts w:cs="TimesNewRomanPS-BoldMT"/>
          <w:b/>
          <w:bCs/>
        </w:rPr>
      </w:pP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Paní učitelky pracují s dětmi v souladu s cíli předškolního vzdělávání:</w:t>
      </w:r>
    </w:p>
    <w:p w:rsidR="00754FDB" w:rsidRDefault="00754FDB" w:rsidP="00754FDB">
      <w:pPr>
        <w:numPr>
          <w:ilvl w:val="0"/>
          <w:numId w:val="6"/>
        </w:numPr>
        <w:rPr>
          <w:rFonts w:cs="TimesNewRomanPS-BoldMT"/>
          <w:bCs/>
        </w:rPr>
      </w:pPr>
      <w:r>
        <w:rPr>
          <w:rFonts w:cs="TimesNewRomanPS-BoldMT"/>
          <w:bCs/>
        </w:rPr>
        <w:t>rozvíjení dítěte a jeho poznání</w:t>
      </w:r>
    </w:p>
    <w:p w:rsidR="00754FDB" w:rsidRDefault="00754FDB" w:rsidP="00754FDB">
      <w:pPr>
        <w:numPr>
          <w:ilvl w:val="0"/>
          <w:numId w:val="6"/>
        </w:numPr>
        <w:rPr>
          <w:rFonts w:cs="TimesNewRomanPS-BoldMT"/>
          <w:bCs/>
        </w:rPr>
      </w:pPr>
      <w:r>
        <w:rPr>
          <w:rFonts w:cs="TimesNewRomanPS-BoldMT"/>
          <w:bCs/>
        </w:rPr>
        <w:t>osvojení základů hodnot, na nichž je založena naše společnost</w:t>
      </w:r>
    </w:p>
    <w:p w:rsidR="00754FDB" w:rsidRDefault="00754FDB" w:rsidP="00754FDB">
      <w:pPr>
        <w:numPr>
          <w:ilvl w:val="0"/>
          <w:numId w:val="6"/>
        </w:numPr>
        <w:rPr>
          <w:rFonts w:cs="TimesNewRomanPS-BoldMT"/>
          <w:bCs/>
        </w:rPr>
      </w:pPr>
      <w:r>
        <w:rPr>
          <w:rFonts w:cs="TimesNewRomanPS-BoldMT"/>
          <w:bCs/>
        </w:rPr>
        <w:t>získání osobní samostatnosti a schopnosti se projevovat jako samostatná osobnost působící na své okolí</w:t>
      </w:r>
    </w:p>
    <w:p w:rsidR="00754FDB" w:rsidRDefault="00754FDB" w:rsidP="00754FDB">
      <w:pPr>
        <w:ind w:left="960"/>
        <w:rPr>
          <w:rFonts w:cs="TimesNewRomanPS-BoldMT"/>
          <w:bCs/>
        </w:rPr>
      </w:pPr>
    </w:p>
    <w:p w:rsidR="00754FDB" w:rsidRDefault="00754FDB" w:rsidP="00754FDB">
      <w:pPr>
        <w:rPr>
          <w:rFonts w:cs="TimesNewRomanPS-BoldMT"/>
          <w:b/>
          <w:bCs/>
        </w:rPr>
      </w:pPr>
      <w:r>
        <w:rPr>
          <w:rFonts w:cs="TimesNewRomanPS-BoldMT"/>
          <w:bCs/>
        </w:rPr>
        <w:t xml:space="preserve">  Filosofie naší Mateřské školy</w:t>
      </w:r>
    </w:p>
    <w:p w:rsidR="00754FDB" w:rsidRDefault="00754FDB" w:rsidP="00754FDB">
      <w:pPr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„Dva jsou více než jeden, aneb nikdy nejsi sám“</w:t>
      </w:r>
    </w:p>
    <w:p w:rsidR="00754FDB" w:rsidRDefault="00754FDB" w:rsidP="00754FDB">
      <w:pPr>
        <w:rPr>
          <w:rFonts w:cs="TimesNewRomanPS-BoldMT"/>
          <w:b/>
          <w:bCs/>
        </w:rPr>
      </w:pPr>
    </w:p>
    <w:p w:rsidR="00FF3CE9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Chceme, aby naše mateřská škola byla místem šťastného dětství, kde je prostor pro uplatnění každého jednotlivce, kde s</w:t>
      </w:r>
      <w:r w:rsidR="000E1E3D">
        <w:rPr>
          <w:rFonts w:cs="TimesNewRomanPS-BoldMT"/>
          <w:bCs/>
        </w:rPr>
        <w:t>e všichni cítí dobře a bezpečně. J</w:t>
      </w:r>
      <w:r>
        <w:rPr>
          <w:rFonts w:cs="TimesNewRomanPS-BoldMT"/>
          <w:bCs/>
        </w:rPr>
        <w:t>sou přiměřeně rozvíjeni, chápáni a oceňováni. Chceme, aby se děti naučily žít ve skupině svých vrstevníků, kterou budou považovat za své společenství, aby poznaly sílu kamarádství a pocit, že patří tam, kde ho mají všichni rádi.</w:t>
      </w: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lastRenderedPageBreak/>
        <w:t>Naším nejdůležitějším partnerem je rodina- rodiče, prarodiče, sourozenci, komunita obklopující dítě. Dostatek informací, otevřené dveře, společné akce, vzájemná komunikace a vtahování rodičů do předškolního vzdělávání a chodu školy je prioritou.</w:t>
      </w:r>
    </w:p>
    <w:p w:rsidR="00754FDB" w:rsidRDefault="00754FDB" w:rsidP="00754FDB">
      <w:pPr>
        <w:rPr>
          <w:rFonts w:cs="TimesNewRomanPS-BoldMT"/>
          <w:bCs/>
        </w:rPr>
      </w:pP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/>
          <w:bCs/>
        </w:rPr>
        <w:t>Hlavní cíl našeho předškolního vzdělávání</w:t>
      </w: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Cílem naší snahy je spokojené, aktivní a sebevědomé dítě, které se umí samostatně rozhodovat, prosazovat svoje názory, je tvořivé a umí vyjádřit své názory a pocity. Dítě vedeme tak, aby se dobře rozvíjely jeho schopnosti, bylo připravené se učit, vnímat své okolí, komunikovat s ním a dovedlo zvládat určité úkoly. K tomu vytváříme podnětné vzdělávací prostředí, zajímavě a obsahově bohaté tak, aby se u nás dítě cítilo bezpečně, radostně a spokojeně. Každodenní pestrou nabídkou činností v dětech probouzíme aktivní zájem o poznání a objevování světa.</w:t>
      </w: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Vytváříme základy kompetencí, důležitých pro celý další vývoj, vzdělávání a celoživotní učení.</w:t>
      </w:r>
    </w:p>
    <w:p w:rsidR="00754FDB" w:rsidRDefault="00754FDB" w:rsidP="00754FDB">
      <w:pPr>
        <w:rPr>
          <w:rFonts w:cs="TimesNewRomanPS-BoldMT"/>
          <w:b/>
          <w:bCs/>
        </w:rPr>
      </w:pPr>
    </w:p>
    <w:p w:rsidR="00754FDB" w:rsidRPr="00277651" w:rsidRDefault="00754FDB" w:rsidP="00754FDB">
      <w:pPr>
        <w:rPr>
          <w:rFonts w:cs="TimesNewRomanPS-BoldMT"/>
          <w:b/>
          <w:bCs/>
        </w:rPr>
      </w:pPr>
      <w:r>
        <w:rPr>
          <w:b/>
          <w:color w:val="333399"/>
        </w:rPr>
        <w:t>5.4   Formy a metody vzdělávání</w:t>
      </w:r>
    </w:p>
    <w:p w:rsidR="00754FDB" w:rsidRDefault="00754FDB" w:rsidP="00754FDB"/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Práce s dětmi vychází z dobrých vztahů mezi učitelkou a dětmi, mezi dětmi samotnými a mezi učitelkou a rodiči. Na těchto základech individuálně uspokojujeme různé potřeby a možnosti jednotlivých dětí.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Vzdělávání je uskutečňováno při všech činnostech, během celého pobytu dítěte v mateřské škole. Probíhá vyváženým poměrem spontánních a řízených činností. Specifickou formu představuje didakticky cílená činnost, ve které pedagog s dítětem naplňuje konkrétní vzdělávací cíle formou záměrného i spontánního učení. Toto učení zakládáme na aktivní účasti dítěte, založené na smyslovém vnímání, prožitkovém a interaktivním učení, zpravidla ve skupinách a individuálně. Omezujeme učení předávání hotových poznatků a slovních poučení. Všechny činnosti obsahují prvky hry a tvořivosti.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Během dne provádíme logopedické chvilky. Tam, kde je potřeba provést logopedickou nápravu, rodičům doporučujeme logopedického specialistu.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Podporujeme u dětí lásku ke knize.</w:t>
      </w:r>
    </w:p>
    <w:p w:rsidR="000E1E3D" w:rsidRDefault="000E1E3D" w:rsidP="00754FDB">
      <w:pPr>
        <w:rPr>
          <w:rFonts w:cs="TimesNewRomanPSMT"/>
        </w:rPr>
      </w:pPr>
      <w:r>
        <w:rPr>
          <w:rFonts w:cs="TimesNewRomanPSMT"/>
        </w:rPr>
        <w:t>Děti mají možnost navštěvovat kroužky v odpoledních hodinách v mateřské škole. Zúčastňovat se kurzu plavání v plaveckém bazénu v Hodoníně.</w:t>
      </w:r>
    </w:p>
    <w:p w:rsidR="00E5515F" w:rsidRDefault="00754FDB" w:rsidP="00754FDB">
      <w:pPr>
        <w:rPr>
          <w:rFonts w:cs="TimesNewRomanPSMT"/>
        </w:rPr>
      </w:pPr>
      <w:r>
        <w:rPr>
          <w:rFonts w:cs="TimesNewRomanPSMT"/>
        </w:rPr>
        <w:t>Mezi oblíbené formy naplňující záměry vzdělávání patří množství doplňkových programů a nadstandardních aktivit (např. seznamování se záchranáři, hasiči, policií, různá maňásková představení</w:t>
      </w:r>
      <w:r w:rsidR="006A0C92">
        <w:rPr>
          <w:rFonts w:cs="TimesNewRomanPSMT"/>
        </w:rPr>
        <w:t>, hudební vystoupení).</w:t>
      </w:r>
      <w:r>
        <w:rPr>
          <w:rFonts w:cs="TimesNewRomanPSMT"/>
        </w:rPr>
        <w:t xml:space="preserve"> </w:t>
      </w:r>
      <w:r w:rsidR="000E1E3D">
        <w:rPr>
          <w:rFonts w:cs="TimesNewRomanPSMT"/>
        </w:rPr>
        <w:t xml:space="preserve">S předškoláky </w:t>
      </w:r>
      <w:r w:rsidR="003C1757">
        <w:rPr>
          <w:rFonts w:cs="TimesNewRomanPSMT"/>
        </w:rPr>
        <w:t>n</w:t>
      </w:r>
      <w:r>
        <w:rPr>
          <w:rFonts w:cs="TimesNewRomanPSMT"/>
        </w:rPr>
        <w:t xml:space="preserve">avštěvujeme </w:t>
      </w:r>
      <w:r w:rsidR="003C1757">
        <w:rPr>
          <w:rFonts w:cs="TimesNewRomanPSMT"/>
        </w:rPr>
        <w:t>2x ročně dětské dopravní hřiště v</w:t>
      </w:r>
      <w:r w:rsidR="00E5515F">
        <w:rPr>
          <w:rFonts w:cs="TimesNewRomanPSMT"/>
        </w:rPr>
        <w:t>e Veselí nad Mo</w:t>
      </w:r>
      <w:r w:rsidR="00FF3CE9">
        <w:rPr>
          <w:rFonts w:cs="TimesNewRomanPSMT"/>
        </w:rPr>
        <w:t xml:space="preserve">ravou, </w:t>
      </w:r>
      <w:r w:rsidR="00E5515F">
        <w:rPr>
          <w:rFonts w:cs="TimesNewRomanPSMT"/>
        </w:rPr>
        <w:t>v</w:t>
      </w:r>
      <w:r w:rsidR="003C1757">
        <w:rPr>
          <w:rFonts w:cs="TimesNewRomanPSMT"/>
        </w:rPr>
        <w:t> měsíci červnu se seznamují s kroužky Z</w:t>
      </w:r>
      <w:r w:rsidR="002E47B2">
        <w:rPr>
          <w:rFonts w:cs="TimesNewRomanPSMT"/>
        </w:rPr>
        <w:t>ákladní umělecké školy v</w:t>
      </w:r>
      <w:r w:rsidR="006A0C92">
        <w:rPr>
          <w:rFonts w:cs="TimesNewRomanPSMT"/>
        </w:rPr>
        <w:t>e Veselí nad Moravou. Navš</w:t>
      </w:r>
      <w:r w:rsidR="008B66BA">
        <w:rPr>
          <w:rFonts w:cs="TimesNewRomanPSMT"/>
        </w:rPr>
        <w:t>těvujeme „Selský dům“ v Kněždubě.</w:t>
      </w:r>
    </w:p>
    <w:p w:rsidR="00754FDB" w:rsidRDefault="00E5515F" w:rsidP="00754FDB">
      <w:pPr>
        <w:rPr>
          <w:rFonts w:cs="TimesNewRomanPSMT"/>
        </w:rPr>
      </w:pPr>
      <w:r>
        <w:rPr>
          <w:rFonts w:cs="TimesNewRomanPSMT"/>
        </w:rPr>
        <w:t>Závěr školního roku se uskutečňuje na zahradě mateřské školy. Pro</w:t>
      </w:r>
      <w:r w:rsidR="006A0C92">
        <w:rPr>
          <w:rFonts w:cs="TimesNewRomanPSMT"/>
        </w:rPr>
        <w:t>bíhá sportovní akce „Olympiáda“ a rozloučení s předškoláky,</w:t>
      </w:r>
      <w:r>
        <w:rPr>
          <w:rFonts w:cs="TimesNewRomanPSMT"/>
        </w:rPr>
        <w:t xml:space="preserve"> které se zúčastňují rodiče s ro</w:t>
      </w:r>
      <w:r w:rsidR="006A0C92">
        <w:rPr>
          <w:rFonts w:cs="TimesNewRomanPSMT"/>
        </w:rPr>
        <w:t>dinnými příslušníky.</w:t>
      </w:r>
    </w:p>
    <w:p w:rsidR="00E5515F" w:rsidRDefault="00E5515F" w:rsidP="00754FDB">
      <w:pPr>
        <w:rPr>
          <w:rFonts w:cs="TimesNewRomanPSMT"/>
        </w:rPr>
      </w:pPr>
    </w:p>
    <w:p w:rsidR="00754FDB" w:rsidRDefault="00754FDB" w:rsidP="00754FDB">
      <w:pPr>
        <w:rPr>
          <w:rFonts w:cs="TimesNewRomanPSMT"/>
          <w:b/>
        </w:rPr>
      </w:pPr>
      <w:r>
        <w:rPr>
          <w:rFonts w:cs="TimesNewRomanPSMT"/>
          <w:b/>
        </w:rPr>
        <w:t>Naše vzdělávací priority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bezpečí a jistota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důvěra a tolerance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umět říci ne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kamarádské klima a komunikace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tvořivost a fantazie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vztah k přírodě, tradicím, k místu kde žijeme</w:t>
      </w:r>
    </w:p>
    <w:p w:rsidR="00FF3CE9" w:rsidRDefault="00754FDB" w:rsidP="00FF3CE9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hra, pohyb</w:t>
      </w:r>
      <w:r w:rsidR="00FF3CE9" w:rsidRPr="00FF3CE9">
        <w:rPr>
          <w:rFonts w:cs="TimesNewRomanPSMT"/>
        </w:rPr>
        <w:t xml:space="preserve">        </w:t>
      </w:r>
    </w:p>
    <w:p w:rsidR="00D52C01" w:rsidRPr="00FF3CE9" w:rsidRDefault="00754FDB" w:rsidP="00FF3CE9">
      <w:pPr>
        <w:numPr>
          <w:ilvl w:val="0"/>
          <w:numId w:val="6"/>
        </w:numPr>
        <w:rPr>
          <w:rFonts w:cs="TimesNewRomanPSMT"/>
        </w:rPr>
      </w:pPr>
      <w:r w:rsidRPr="00FF3CE9">
        <w:rPr>
          <w:rFonts w:cs="TimesNewRomanPSMT"/>
        </w:rPr>
        <w:t>četba- práce s</w:t>
      </w:r>
      <w:r w:rsidR="003D4515" w:rsidRPr="00FF3CE9">
        <w:rPr>
          <w:rFonts w:cs="TimesNewRomanPSMT"/>
        </w:rPr>
        <w:t> </w:t>
      </w:r>
      <w:r w:rsidRPr="00FF3CE9">
        <w:rPr>
          <w:rFonts w:cs="TimesNewRomanPSMT"/>
        </w:rPr>
        <w:t>knihou</w:t>
      </w:r>
    </w:p>
    <w:p w:rsidR="008B66BA" w:rsidRDefault="008B66BA" w:rsidP="003D4515">
      <w:pPr>
        <w:rPr>
          <w:b/>
          <w:color w:val="333399"/>
        </w:rPr>
      </w:pPr>
    </w:p>
    <w:p w:rsidR="003D4515" w:rsidRDefault="003D4515" w:rsidP="003D4515">
      <w:pPr>
        <w:rPr>
          <w:rFonts w:cs="TimesNewRomanPS-BoldMT"/>
          <w:b/>
          <w:bCs/>
        </w:rPr>
      </w:pPr>
      <w:r>
        <w:rPr>
          <w:b/>
          <w:color w:val="333399"/>
        </w:rPr>
        <w:lastRenderedPageBreak/>
        <w:t>5.5    Dlouhodobé cíle a záměry školy</w:t>
      </w:r>
    </w:p>
    <w:p w:rsidR="003D4515" w:rsidRDefault="003D4515" w:rsidP="003D4515">
      <w:pPr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 xml:space="preserve">  </w:t>
      </w:r>
    </w:p>
    <w:p w:rsidR="003D4515" w:rsidRDefault="003D4515" w:rsidP="003D4515">
      <w:pPr>
        <w:rPr>
          <w:rFonts w:cs="TimesNewRomanPS-BoldMT"/>
          <w:b/>
          <w:bCs/>
        </w:rPr>
      </w:pPr>
      <w:r>
        <w:rPr>
          <w:b/>
          <w:color w:val="333399"/>
        </w:rPr>
        <w:t xml:space="preserve">Záměry našeho předškolního vzdělávání 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TimesNewRomanPSMT"/>
        </w:rPr>
      </w:pPr>
      <w:r>
        <w:rPr>
          <w:rFonts w:cs="TimesNewRomanPSMT"/>
        </w:rPr>
        <w:t>- Rozvoj dítěte po stránce psychické, fyzické i sociální, položení základů ke schopnosti učit se poznávat (kompetence k učení, k řešení problémů)</w:t>
      </w:r>
    </w:p>
    <w:p w:rsidR="003D4515" w:rsidRDefault="003D4515" w:rsidP="003D4515">
      <w:pPr>
        <w:rPr>
          <w:rFonts w:cs="TimesNewRomanPSMT"/>
        </w:rPr>
      </w:pPr>
      <w:r>
        <w:rPr>
          <w:rFonts w:cs="TimesNewRomanPSMT"/>
        </w:rPr>
        <w:t>- Osvojení základních hodnot, na nichž je položen náš hodnotový systém a celá naše společnost (kompetence činností a občanské)</w:t>
      </w:r>
    </w:p>
    <w:p w:rsidR="003D4515" w:rsidRDefault="002C7FD8" w:rsidP="003D4515">
      <w:pPr>
        <w:rPr>
          <w:rFonts w:cs="TimesNewRomanPSMT"/>
        </w:rPr>
      </w:pPr>
      <w:r>
        <w:rPr>
          <w:rFonts w:cs="TimesNewRomanPSMT"/>
        </w:rPr>
        <w:t xml:space="preserve">- </w:t>
      </w:r>
      <w:r w:rsidR="008B66BA">
        <w:rPr>
          <w:rFonts w:cs="TimesNewRomanPSMT"/>
        </w:rPr>
        <w:t xml:space="preserve">Získat </w:t>
      </w:r>
      <w:r w:rsidR="003D4515">
        <w:rPr>
          <w:rFonts w:cs="TimesNewRomanPSMT"/>
        </w:rPr>
        <w:t>osobní samostatnost a schopnost projevovat se jako samostatná sebevědomá osobnost</w:t>
      </w:r>
      <w:r w:rsidR="00FF3CE9">
        <w:rPr>
          <w:rFonts w:cs="TimesNewRomanPSMT"/>
        </w:rPr>
        <w:t xml:space="preserve"> </w:t>
      </w:r>
      <w:r w:rsidR="003D4515">
        <w:rPr>
          <w:rFonts w:cs="TimesNewRomanPSMT"/>
        </w:rPr>
        <w:t>(kompetence sociální a personální)</w:t>
      </w:r>
    </w:p>
    <w:p w:rsidR="003D4515" w:rsidRDefault="003D4515" w:rsidP="003D4515">
      <w:pPr>
        <w:rPr>
          <w:rFonts w:cs="TimesNewRomanPSMT"/>
          <w:b/>
          <w:color w:val="333399"/>
        </w:rPr>
      </w:pPr>
    </w:p>
    <w:p w:rsidR="003D4515" w:rsidRDefault="003D4515" w:rsidP="003D4515">
      <w:pPr>
        <w:rPr>
          <w:rFonts w:cs="TimesNewRomanPSMT"/>
          <w:b/>
          <w:color w:val="333399"/>
        </w:rPr>
      </w:pPr>
    </w:p>
    <w:p w:rsidR="003D4515" w:rsidRDefault="003D4515" w:rsidP="003D4515">
      <w:r>
        <w:rPr>
          <w:rFonts w:cs="TimesNewRomanPSMT"/>
          <w:b/>
          <w:color w:val="333399"/>
        </w:rPr>
        <w:t>Vzdělávací cíle</w:t>
      </w:r>
    </w:p>
    <w:p w:rsidR="003D4515" w:rsidRDefault="003D4515" w:rsidP="003D4515"/>
    <w:p w:rsidR="003D4515" w:rsidRDefault="003D4515" w:rsidP="003D4515">
      <w:r>
        <w:t>- Rozvíjet fyzickou i psychickou zdatnost s ohledem na věk a možnosti dítěte, podporovat u dětí sportovní aktivity v duchu fair play a odbourávat nezdravé soutěžení – Běh Babího léta, uskutečňovaný pro všechny mateřské školy z našeho okolí.</w:t>
      </w:r>
    </w:p>
    <w:p w:rsidR="003D4515" w:rsidRDefault="003D4515" w:rsidP="003D4515">
      <w:r>
        <w:t>- Podporovat u dětí zájem, zvídavost a radost z objevování, vytvářet základy k učení a získávání informací.</w:t>
      </w:r>
    </w:p>
    <w:p w:rsidR="003D4515" w:rsidRDefault="003D4515" w:rsidP="003D4515">
      <w:r>
        <w:t>- Podporovat u dětí vytváření citových vazeb, empatie, sebevědomí a sebedůvěry, ale zároveň umět chránit své soukromí a bezpečí ve vztahu k okolí.</w:t>
      </w:r>
    </w:p>
    <w:p w:rsidR="003D4515" w:rsidRDefault="003D4515" w:rsidP="003D4515">
      <w:r>
        <w:t>- Rozvíjet komunikativní dovednosti a řečový projev.</w:t>
      </w:r>
    </w:p>
    <w:p w:rsidR="003D4515" w:rsidRDefault="003D4515" w:rsidP="003D4515">
      <w:r>
        <w:t>- Navazovat kontakt s dítětem, které má k dispozici asistentku.</w:t>
      </w:r>
    </w:p>
    <w:p w:rsidR="003D4515" w:rsidRDefault="003D4515" w:rsidP="003D4515">
      <w:r>
        <w:t>- Vytvářet u dětí kvalitní základy společenských postojů, pravidel a návyků.</w:t>
      </w:r>
    </w:p>
    <w:p w:rsidR="003D4515" w:rsidRDefault="003D4515" w:rsidP="003D4515">
      <w:r>
        <w:t>- Vytvářet základy estetických dovedností.</w:t>
      </w:r>
    </w:p>
    <w:p w:rsidR="003D4515" w:rsidRDefault="003D4515" w:rsidP="003D4515">
      <w:r>
        <w:t>- Podporovat fantazii a tvořivost dítěte – tvoření výrobků z přírodnin na Výstavu ovoce a zeleniny v obci Kozojídky.</w:t>
      </w:r>
    </w:p>
    <w:p w:rsidR="003D4515" w:rsidRDefault="003D4515" w:rsidP="003D4515">
      <w:r>
        <w:t>- Vést děti ke správným návykům, ochrana životního prostředí – ekologie - třídění odpadu.</w:t>
      </w:r>
    </w:p>
    <w:p w:rsidR="003D4515" w:rsidRDefault="003D4515" w:rsidP="003D4515">
      <w:r>
        <w:t>- Rozvíjet kladný vztah k přírodě, k místu, kde žijeme.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/>
    <w:p w:rsidR="003D4515" w:rsidRDefault="003D4515" w:rsidP="003D4515">
      <w:pPr>
        <w:numPr>
          <w:ilvl w:val="1"/>
          <w:numId w:val="7"/>
        </w:numPr>
        <w:rPr>
          <w:b/>
          <w:color w:val="333399"/>
        </w:rPr>
      </w:pPr>
      <w:r>
        <w:rPr>
          <w:b/>
          <w:color w:val="333399"/>
        </w:rPr>
        <w:t>Klíčové kompetence</w:t>
      </w:r>
    </w:p>
    <w:p w:rsidR="003D4515" w:rsidRDefault="003D4515" w:rsidP="003D4515">
      <w:pPr>
        <w:rPr>
          <w:b/>
          <w:color w:val="333399"/>
        </w:rPr>
      </w:pPr>
    </w:p>
    <w:p w:rsidR="003D4515" w:rsidRDefault="003D4515" w:rsidP="003D4515">
      <w:r>
        <w:t>Školní vzdělávací program je koncipován tak, aby na úrovni školy vytvářel, co nejlepší předpoklady, pro postupné osvojování klíčových kompetencí, které stanovuje RVP PV.</w:t>
      </w:r>
    </w:p>
    <w:p w:rsidR="003D4515" w:rsidRPr="000779A0" w:rsidRDefault="003D4515" w:rsidP="003D4515">
      <w:r>
        <w:t xml:space="preserve">                         </w:t>
      </w:r>
      <w:r>
        <w:rPr>
          <w:color w:val="0066CC"/>
        </w:rPr>
        <w:t xml:space="preserve">          </w:t>
      </w:r>
    </w:p>
    <w:p w:rsidR="003D4515" w:rsidRDefault="003D4515" w:rsidP="003D4515">
      <w:pPr>
        <w:rPr>
          <w:rFonts w:cs="TimesNewRomanPS-BoldMT"/>
          <w:b/>
          <w:bCs/>
          <w:color w:val="17365D"/>
        </w:rPr>
      </w:pPr>
      <w:r>
        <w:rPr>
          <w:rFonts w:cs="TimesNewRomanPS-BoldMT"/>
          <w:b/>
          <w:bCs/>
          <w:color w:val="333399"/>
        </w:rPr>
        <w:t>KOMPETENCE K UČENÍ</w:t>
      </w:r>
    </w:p>
    <w:p w:rsidR="003D4515" w:rsidRDefault="003D4515" w:rsidP="003D4515">
      <w:pPr>
        <w:rPr>
          <w:rFonts w:cs="TimesNewRomanPS-BoldMT"/>
          <w:b/>
          <w:bCs/>
          <w:color w:val="17365D"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dítě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soustředěnému pozorování, zkoumání, objevům, experimentování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uplatňování získaných zkušeností v praxi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elementárním poznatkům o světě lidí, kultury, přírody i techniky</w:t>
      </w:r>
    </w:p>
    <w:p w:rsidR="003D4515" w:rsidRPr="00FF3CE9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 xml:space="preserve">přirozené zvídavosti, aktivitě, všímavosti, schopnosti radovat se </w:t>
      </w:r>
      <w:r w:rsidR="00FF3CE9">
        <w:rPr>
          <w:rFonts w:cs="TimesNewRomanPSMT"/>
        </w:rPr>
        <w:t xml:space="preserve">z úspěchů, které </w:t>
      </w:r>
      <w:r>
        <w:rPr>
          <w:rFonts w:cs="TimesNewRomanPSMT"/>
        </w:rPr>
        <w:t>samo</w:t>
      </w:r>
      <w:r w:rsidR="00FF3CE9">
        <w:rPr>
          <w:rFonts w:cs="TimesNewRomanPSMT"/>
        </w:rPr>
        <w:t xml:space="preserve"> </w:t>
      </w:r>
      <w:r>
        <w:rPr>
          <w:rFonts w:cs="TimesNewRomanPSMT"/>
        </w:rPr>
        <w:t>dokázalo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spontánnosti, schopnosti dokončit to, co započalo, pracovat dle pokynů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sebehodnocení i hodnocení druhých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Pr="00BE48ED" w:rsidRDefault="003D4515" w:rsidP="003D4515">
      <w:pPr>
        <w:rPr>
          <w:rFonts w:cs="TimesNewRomanPS-BoldMT"/>
          <w:b/>
          <w:bCs/>
          <w:color w:val="333399"/>
        </w:rPr>
      </w:pPr>
      <w:r>
        <w:rPr>
          <w:rFonts w:cs="TimesNewRomanPS-BoldMT"/>
          <w:b/>
          <w:bCs/>
          <w:color w:val="333399"/>
        </w:rPr>
        <w:t>KOMPETENCE K ŘEŠENÍ PROBLÉMŮ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dítě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samostatnému řešení problémů, na které stačí, náročnější problémy řeší s pomocí dospělého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k všímání si dění kolem, nebýt pasivní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spontánnímu řešení problémů a situací (vlastní nápady, varianty), využívání dosavadních zkušeností, fantazii a představivosti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užívání logických, matematických a empirických postupů při řešení myšlenkových i praktických problémů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užívání číselných a matematických pojmů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pochopení rozlišnosti řešení (vedoucí k cíli či nikoli)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pochopení, že vyhýbat se řešení problému nevede k cíli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  <w:color w:val="0066CC"/>
        </w:rPr>
      </w:pPr>
    </w:p>
    <w:p w:rsidR="003D4515" w:rsidRDefault="003D4515" w:rsidP="003D4515">
      <w:pPr>
        <w:rPr>
          <w:rFonts w:cs="TimesNewRomanPS-BoldMT"/>
          <w:b/>
          <w:bCs/>
        </w:rPr>
      </w:pPr>
      <w:r>
        <w:rPr>
          <w:rFonts w:cs="TimesNewRomanPS-BoldMT"/>
          <w:b/>
          <w:bCs/>
          <w:color w:val="333399"/>
        </w:rPr>
        <w:t>KOMPETENCE KOMUNIKATIVNÍ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dítě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samostatnému vyjadřování, správné formulaci vět, porozumění druhému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vyjadřování a sdělování svých prožitků, pocitů, nálad různými p</w:t>
      </w:r>
      <w:r w:rsidR="00430EC9">
        <w:rPr>
          <w:rFonts w:cs="TimesNewRomanPSMT"/>
        </w:rPr>
        <w:t>rostředky (</w:t>
      </w:r>
      <w:proofErr w:type="gramStart"/>
      <w:r w:rsidR="00430EC9">
        <w:rPr>
          <w:rFonts w:cs="TimesNewRomanPSMT"/>
        </w:rPr>
        <w:t>řečovými,výtvarnými</w:t>
      </w:r>
      <w:proofErr w:type="gramEnd"/>
      <w:r w:rsidR="00430EC9">
        <w:rPr>
          <w:rFonts w:cs="TimesNewRomanPSMT"/>
        </w:rPr>
        <w:t>,</w:t>
      </w:r>
      <w:r w:rsidR="002C7FD8">
        <w:rPr>
          <w:rFonts w:cs="TimesNewRomanPSMT"/>
        </w:rPr>
        <w:t>hudebními</w:t>
      </w:r>
      <w:r w:rsidR="00FF3CE9">
        <w:rPr>
          <w:rFonts w:cs="TimesNewRomanPSMT"/>
        </w:rPr>
        <w:t>)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komunikaci bez zábran a ostychu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rozšiřování slovní zásoby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orientaci v knížkách, encyklopediích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-BoldMT"/>
          <w:b/>
          <w:bCs/>
          <w:color w:val="333399"/>
        </w:rPr>
      </w:pPr>
    </w:p>
    <w:p w:rsidR="003D4515" w:rsidRDefault="003D4515" w:rsidP="003D4515">
      <w:pPr>
        <w:rPr>
          <w:rFonts w:cs="TimesNewRomanPS-BoldMT"/>
          <w:b/>
          <w:bCs/>
          <w:color w:val="17365D"/>
        </w:rPr>
      </w:pPr>
      <w:r>
        <w:rPr>
          <w:rFonts w:cs="TimesNewRomanPS-BoldMT"/>
          <w:b/>
          <w:bCs/>
          <w:color w:val="333399"/>
        </w:rPr>
        <w:t>KOMPETENCE SOCIÁLNÍ A PERSONÁLNÍ</w:t>
      </w:r>
    </w:p>
    <w:p w:rsidR="003D4515" w:rsidRDefault="003D4515" w:rsidP="003D4515">
      <w:pPr>
        <w:rPr>
          <w:rFonts w:cs="TimesNewRomanPS-BoldMT"/>
          <w:b/>
          <w:bCs/>
          <w:color w:val="17365D"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děti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samostatnosti při rozhodování, k vytváření a vyjádření vlastního názoru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uvědomování si důsledků svého jednání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rozpoznání nevhodného chování, nespravedlnosti, ubližování, agresivity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citlivému a ohleduplnému projevu k druhým, pomoci slabším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domluvě a spolupráci ve skupině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respektování a dodržování pravidel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přijímání kompromisů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obezřetnosti vůči neznámým lidem a situacím, schopnosti odmítnout to, co je mi nepříjemné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-BoldMT"/>
          <w:b/>
          <w:bCs/>
        </w:rPr>
      </w:pPr>
      <w:r>
        <w:rPr>
          <w:rFonts w:cs="TimesNewRomanPS-BoldMT"/>
          <w:b/>
          <w:bCs/>
          <w:color w:val="333399"/>
        </w:rPr>
        <w:t>KOMPETENCE ČINNOSTNÍ A OBČANSKÉ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děti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učení plánovat, organizovat, řídit a vyhodnocovat svoje hry a činnosti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schopnosti rozpoznat a využívat vlastní silné stránky, poznávat své slabé stránky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svobodnému rozhodování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smyslu pro povinnosti ve hře, práci i učení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schopnosti vážit si práce druhých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spoluvytváření pravidel společného soužití mezi vrstevníky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odpovědnému chování ve zdravém a bezpečném prostředí (přírodním i společenském)</w:t>
      </w:r>
    </w:p>
    <w:p w:rsidR="003D4515" w:rsidRPr="004574D3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ochraně zdraví a bezpečí svého i druhých.</w:t>
      </w:r>
    </w:p>
    <w:p w:rsidR="003D4515" w:rsidRDefault="003D4515" w:rsidP="003D4515">
      <w:pPr>
        <w:tabs>
          <w:tab w:val="left" w:pos="2227"/>
        </w:tabs>
      </w:pPr>
    </w:p>
    <w:p w:rsidR="003D4515" w:rsidRPr="00AC2E9F" w:rsidRDefault="003D4515" w:rsidP="003D4515">
      <w:pPr>
        <w:numPr>
          <w:ilvl w:val="1"/>
          <w:numId w:val="7"/>
        </w:numPr>
        <w:tabs>
          <w:tab w:val="left" w:pos="2227"/>
        </w:tabs>
        <w:rPr>
          <w:b/>
          <w:color w:val="333399"/>
        </w:rPr>
      </w:pPr>
      <w:r>
        <w:rPr>
          <w:b/>
          <w:color w:val="333399"/>
        </w:rPr>
        <w:lastRenderedPageBreak/>
        <w:t xml:space="preserve"> </w:t>
      </w:r>
      <w:r w:rsidRPr="00AC2E9F">
        <w:rPr>
          <w:b/>
          <w:color w:val="333399"/>
        </w:rPr>
        <w:t>Výchovné a vzdělávací strategie</w:t>
      </w:r>
    </w:p>
    <w:p w:rsidR="003D4515" w:rsidRDefault="003D4515" w:rsidP="003D4515">
      <w:pPr>
        <w:tabs>
          <w:tab w:val="left" w:pos="2227"/>
        </w:tabs>
        <w:rPr>
          <w:b/>
          <w:color w:val="333399"/>
        </w:rPr>
      </w:pPr>
    </w:p>
    <w:p w:rsidR="003D4515" w:rsidRDefault="003D4515" w:rsidP="003D4515">
      <w:pPr>
        <w:tabs>
          <w:tab w:val="left" w:pos="2227"/>
        </w:tabs>
        <w:rPr>
          <w:b/>
          <w:color w:val="333399"/>
        </w:rPr>
      </w:pPr>
    </w:p>
    <w:p w:rsidR="003D4515" w:rsidRDefault="003D4515" w:rsidP="003D4515">
      <w:pPr>
        <w:tabs>
          <w:tab w:val="left" w:pos="2227"/>
        </w:tabs>
      </w:pPr>
      <w:r>
        <w:rPr>
          <w:color w:val="003366"/>
        </w:rPr>
        <w:t>V</w:t>
      </w:r>
      <w:r>
        <w:t>ytvářet ovzduší vzájemné důvěry, pomoci a spolupráce.</w:t>
      </w:r>
    </w:p>
    <w:p w:rsidR="003D4515" w:rsidRDefault="003D4515" w:rsidP="003D4515">
      <w:pPr>
        <w:tabs>
          <w:tab w:val="left" w:pos="2227"/>
        </w:tabs>
      </w:pPr>
      <w:r>
        <w:t>Společně s dětmi stanovovat pravidla slušného chování a dbát na jejich dodržování.</w:t>
      </w:r>
    </w:p>
    <w:p w:rsidR="003D4515" w:rsidRDefault="003D4515" w:rsidP="003D4515">
      <w:pPr>
        <w:tabs>
          <w:tab w:val="left" w:pos="2227"/>
        </w:tabs>
      </w:pPr>
      <w:r>
        <w:t>Budovat dobrou úroveň a pověst školy lepší prezentací výsledků naší práce.</w:t>
      </w:r>
    </w:p>
    <w:p w:rsidR="003D4515" w:rsidRDefault="003D4515" w:rsidP="003D4515">
      <w:pPr>
        <w:tabs>
          <w:tab w:val="left" w:pos="2227"/>
        </w:tabs>
      </w:pPr>
      <w:r>
        <w:t>Propojit vzdělávací proces MŠ a ZŠ jednotnou koncepcí a vzájemnou spoluprací.</w:t>
      </w:r>
    </w:p>
    <w:p w:rsidR="003D4515" w:rsidRDefault="003D4515" w:rsidP="003D4515">
      <w:pPr>
        <w:tabs>
          <w:tab w:val="left" w:pos="2227"/>
        </w:tabs>
      </w:pPr>
      <w:r>
        <w:t>Předcházet negativnímu chování dětí.</w:t>
      </w:r>
    </w:p>
    <w:p w:rsidR="003D4515" w:rsidRDefault="003D4515" w:rsidP="003D4515">
      <w:pPr>
        <w:tabs>
          <w:tab w:val="left" w:pos="2227"/>
        </w:tabs>
      </w:pPr>
    </w:p>
    <w:p w:rsidR="003D4515" w:rsidRDefault="003D4515" w:rsidP="003D4515">
      <w:pPr>
        <w:suppressAutoHyphens w:val="0"/>
        <w:autoSpaceDE w:val="0"/>
        <w:rPr>
          <w:b/>
          <w:bCs/>
          <w:color w:val="0066CC"/>
          <w:sz w:val="28"/>
          <w:szCs w:val="28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6.  </w:t>
      </w:r>
      <w:proofErr w:type="spellStart"/>
      <w:proofErr w:type="gramStart"/>
      <w:r>
        <w:rPr>
          <w:b/>
          <w:bCs/>
          <w:color w:val="002060"/>
          <w:sz w:val="28"/>
          <w:szCs w:val="28"/>
          <w:lang w:val="en-US"/>
        </w:rPr>
        <w:t>Vzd</w:t>
      </w:r>
      <w:r>
        <w:rPr>
          <w:b/>
          <w:bCs/>
          <w:color w:val="002060"/>
          <w:sz w:val="28"/>
          <w:szCs w:val="28"/>
        </w:rPr>
        <w:t>ělávací</w:t>
      </w:r>
      <w:proofErr w:type="spellEnd"/>
      <w:r>
        <w:rPr>
          <w:b/>
          <w:bCs/>
          <w:color w:val="002060"/>
          <w:sz w:val="28"/>
          <w:szCs w:val="28"/>
        </w:rPr>
        <w:t xml:space="preserve">  obsah</w:t>
      </w:r>
      <w:proofErr w:type="gramEnd"/>
    </w:p>
    <w:p w:rsidR="003D4515" w:rsidRDefault="003D4515" w:rsidP="003D4515">
      <w:pPr>
        <w:suppressAutoHyphens w:val="0"/>
        <w:autoSpaceDE w:val="0"/>
        <w:rPr>
          <w:b/>
          <w:bCs/>
          <w:color w:val="0066CC"/>
          <w:sz w:val="28"/>
          <w:szCs w:val="28"/>
        </w:rPr>
      </w:pPr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</w:p>
    <w:p w:rsidR="003D4515" w:rsidRDefault="002C7FD8" w:rsidP="003D4515">
      <w:pPr>
        <w:suppressAutoHyphens w:val="0"/>
        <w:autoSpaceDE w:val="0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Hlavním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cílem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 w:rsidR="003D4515">
        <w:rPr>
          <w:color w:val="000000"/>
          <w:lang w:val="en-US"/>
        </w:rPr>
        <w:t>naší</w:t>
      </w:r>
      <w:proofErr w:type="spellEnd"/>
      <w:r w:rsidR="003D4515">
        <w:rPr>
          <w:color w:val="000000"/>
          <w:lang w:val="en-US"/>
        </w:rPr>
        <w:t xml:space="preserve">  </w:t>
      </w:r>
      <w:proofErr w:type="spellStart"/>
      <w:r w:rsidR="003D4515">
        <w:rPr>
          <w:color w:val="000000"/>
          <w:lang w:val="en-US"/>
        </w:rPr>
        <w:t>práce</w:t>
      </w:r>
      <w:proofErr w:type="spellEnd"/>
      <w:proofErr w:type="gramEnd"/>
      <w:r w:rsidR="003D4515">
        <w:rPr>
          <w:color w:val="000000"/>
          <w:lang w:val="en-US"/>
        </w:rPr>
        <w:t xml:space="preserve">  je </w:t>
      </w:r>
      <w:proofErr w:type="spellStart"/>
      <w:r w:rsidR="003D4515">
        <w:rPr>
          <w:color w:val="000000"/>
          <w:lang w:val="en-US"/>
        </w:rPr>
        <w:t>napl</w:t>
      </w:r>
      <w:r w:rsidR="003D4515">
        <w:rPr>
          <w:color w:val="000000"/>
        </w:rPr>
        <w:t>ňování</w:t>
      </w:r>
      <w:proofErr w:type="spellEnd"/>
      <w:r w:rsidR="003D4515">
        <w:rPr>
          <w:color w:val="000000"/>
        </w:rPr>
        <w:t xml:space="preserve"> rámcových cílů předškolního vzdělávání.</w:t>
      </w:r>
    </w:p>
    <w:p w:rsidR="003D4515" w:rsidRDefault="003D4515" w:rsidP="003D4515">
      <w:pPr>
        <w:numPr>
          <w:ilvl w:val="0"/>
          <w:numId w:val="6"/>
        </w:num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Rozvíjení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r>
        <w:rPr>
          <w:color w:val="000000"/>
        </w:rPr>
        <w:t>ěte</w:t>
      </w:r>
      <w:proofErr w:type="spellEnd"/>
      <w:r>
        <w:rPr>
          <w:color w:val="000000"/>
        </w:rPr>
        <w:t>, jeho učení, poznání</w:t>
      </w:r>
    </w:p>
    <w:p w:rsidR="003D4515" w:rsidRDefault="003D4515" w:rsidP="003D4515">
      <w:pPr>
        <w:numPr>
          <w:ilvl w:val="0"/>
          <w:numId w:val="6"/>
        </w:num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Osvojení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základ</w:t>
      </w:r>
      <w:proofErr w:type="spellEnd"/>
      <w:r w:rsidR="002C7FD8">
        <w:rPr>
          <w:color w:val="000000"/>
        </w:rPr>
        <w:t xml:space="preserve">ů hodnot, na </w:t>
      </w:r>
      <w:r>
        <w:rPr>
          <w:color w:val="000000"/>
        </w:rPr>
        <w:t>kterých je založena naše společnost.</w:t>
      </w:r>
    </w:p>
    <w:p w:rsidR="003D4515" w:rsidRPr="00701829" w:rsidRDefault="003D4515" w:rsidP="003D4515">
      <w:pPr>
        <w:numPr>
          <w:ilvl w:val="0"/>
          <w:numId w:val="6"/>
        </w:num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Získání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osobní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samostatnosti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schopnosti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projevovat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jako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samostatná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osobnost</w:t>
      </w:r>
      <w:proofErr w:type="spellEnd"/>
      <w:r>
        <w:rPr>
          <w:color w:val="000000"/>
          <w:lang w:val="en-US"/>
        </w:rPr>
        <w:t>, p</w:t>
      </w:r>
      <w:proofErr w:type="spellStart"/>
      <w:r>
        <w:rPr>
          <w:color w:val="000000"/>
        </w:rPr>
        <w:t>ůsobící</w:t>
      </w:r>
      <w:proofErr w:type="spellEnd"/>
      <w:r>
        <w:rPr>
          <w:color w:val="000000"/>
        </w:rPr>
        <w:t xml:space="preserve"> na </w:t>
      </w:r>
      <w:proofErr w:type="spellStart"/>
      <w:r>
        <w:rPr>
          <w:color w:val="000000"/>
          <w:lang w:val="en-US"/>
        </w:rPr>
        <w:t>své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okolí</w:t>
      </w:r>
      <w:proofErr w:type="spellEnd"/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Vzd</w:t>
      </w:r>
      <w:r>
        <w:rPr>
          <w:color w:val="000000"/>
        </w:rPr>
        <w:t>ělávací</w:t>
      </w:r>
      <w:proofErr w:type="spellEnd"/>
      <w:r>
        <w:rPr>
          <w:color w:val="000000"/>
        </w:rPr>
        <w:t xml:space="preserve"> obsah je zakomponován do pěti vzdělávacích oblastí.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jeho </w:t>
      </w:r>
      <w:proofErr w:type="gramStart"/>
      <w:r>
        <w:rPr>
          <w:color w:val="000000"/>
        </w:rPr>
        <w:t>tělo  (</w:t>
      </w:r>
      <w:proofErr w:type="gramEnd"/>
      <w:r>
        <w:rPr>
          <w:color w:val="000000"/>
        </w:rPr>
        <w:t xml:space="preserve"> biologická )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>ě  a</w:t>
      </w:r>
      <w:proofErr w:type="gramEnd"/>
      <w:r>
        <w:rPr>
          <w:color w:val="000000"/>
        </w:rPr>
        <w:t xml:space="preserve"> jeho psychika  ( psychologická )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ten </w:t>
      </w:r>
      <w:proofErr w:type="gramStart"/>
      <w:r>
        <w:rPr>
          <w:color w:val="000000"/>
        </w:rPr>
        <w:t>druhý  (</w:t>
      </w:r>
      <w:proofErr w:type="gramEnd"/>
      <w:r>
        <w:rPr>
          <w:color w:val="000000"/>
        </w:rPr>
        <w:t xml:space="preserve"> interpersonální )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</w:t>
      </w:r>
      <w:proofErr w:type="gramStart"/>
      <w:r>
        <w:rPr>
          <w:color w:val="000000"/>
        </w:rPr>
        <w:t>společnost  (</w:t>
      </w:r>
      <w:proofErr w:type="gramEnd"/>
      <w:r>
        <w:rPr>
          <w:color w:val="000000"/>
        </w:rPr>
        <w:t xml:space="preserve"> sociálně-kulturní )</w:t>
      </w:r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</w:t>
      </w:r>
      <w:proofErr w:type="gramStart"/>
      <w:r>
        <w:rPr>
          <w:color w:val="000000"/>
        </w:rPr>
        <w:t>svět  (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enviromentální</w:t>
      </w:r>
      <w:proofErr w:type="spellEnd"/>
      <w:r>
        <w:rPr>
          <w:color w:val="000000"/>
        </w:rPr>
        <w:t xml:space="preserve"> )</w:t>
      </w:r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</w:p>
    <w:p w:rsidR="003D4515" w:rsidRDefault="003D4515" w:rsidP="003D4515">
      <w:pPr>
        <w:suppressAutoHyphens w:val="0"/>
        <w:autoSpaceDE w:val="0"/>
        <w:spacing w:after="283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Obsahy</w:t>
      </w:r>
      <w:proofErr w:type="spellEnd"/>
      <w:r>
        <w:rPr>
          <w:color w:val="000000"/>
          <w:lang w:val="en-US"/>
        </w:rPr>
        <w:t xml:space="preserve"> t</w:t>
      </w:r>
      <w:proofErr w:type="spellStart"/>
      <w:r>
        <w:rPr>
          <w:color w:val="000000"/>
        </w:rPr>
        <w:t>ěchto</w:t>
      </w:r>
      <w:proofErr w:type="spellEnd"/>
      <w:r>
        <w:rPr>
          <w:color w:val="000000"/>
        </w:rPr>
        <w:t xml:space="preserve"> oblastí se vzájemně prolínají, prostupují, ovlivňují, podmiňují a jsou dále zpracovány v třídním vzdělávacím programu. </w:t>
      </w:r>
      <w:proofErr w:type="gramStart"/>
      <w:r>
        <w:rPr>
          <w:color w:val="000000"/>
        </w:rPr>
        <w:t>Vzdělávací  obsah</w:t>
      </w:r>
      <w:proofErr w:type="gramEnd"/>
      <w:r>
        <w:rPr>
          <w:color w:val="000000"/>
        </w:rPr>
        <w:t xml:space="preserve">  je  nasměrován  tak,  ab</w:t>
      </w:r>
      <w:r w:rsidR="00FF3CE9">
        <w:rPr>
          <w:color w:val="000000"/>
        </w:rPr>
        <w:t xml:space="preserve">y  dítě  po  ukončení docházky </w:t>
      </w:r>
      <w:r>
        <w:rPr>
          <w:color w:val="000000"/>
        </w:rPr>
        <w:t xml:space="preserve">v MŠ zvládlo  </w:t>
      </w:r>
      <w:r w:rsidR="00FF3CE9">
        <w:rPr>
          <w:color w:val="000000"/>
        </w:rPr>
        <w:t xml:space="preserve">základy klíčových  kompetencí. </w:t>
      </w:r>
      <w:proofErr w:type="gramStart"/>
      <w:r w:rsidR="00FF3CE9">
        <w:rPr>
          <w:color w:val="000000"/>
        </w:rPr>
        <w:t>Přejeme  si</w:t>
      </w:r>
      <w:proofErr w:type="gramEnd"/>
      <w:r w:rsidR="00FF3CE9">
        <w:rPr>
          <w:color w:val="000000"/>
        </w:rPr>
        <w:t xml:space="preserve">, </w:t>
      </w:r>
      <w:r>
        <w:rPr>
          <w:color w:val="000000"/>
        </w:rPr>
        <w:t>aby  naší MŠ opouštěly děti, které budou osobností, schopné se dívat kolem sebe, tvořivě přemýšlet a samostatně jednat.</w:t>
      </w:r>
    </w:p>
    <w:p w:rsidR="003D4515" w:rsidRPr="004E2B48" w:rsidRDefault="003D4515" w:rsidP="003D4515">
      <w:pPr>
        <w:suppressAutoHyphens w:val="0"/>
        <w:autoSpaceDE w:val="0"/>
        <w:spacing w:after="283"/>
        <w:rPr>
          <w:color w:val="000000"/>
        </w:rPr>
      </w:pPr>
      <w:proofErr w:type="spellStart"/>
      <w:r>
        <w:rPr>
          <w:color w:val="000000"/>
          <w:lang w:val="en-US"/>
        </w:rPr>
        <w:t>Vzd</w:t>
      </w:r>
      <w:r>
        <w:rPr>
          <w:color w:val="000000"/>
        </w:rPr>
        <w:t>ělávací</w:t>
      </w:r>
      <w:proofErr w:type="spellEnd"/>
      <w:r>
        <w:rPr>
          <w:color w:val="000000"/>
        </w:rPr>
        <w:t xml:space="preserve"> obsah je uspořádán do integrovaného bloku </w:t>
      </w:r>
      <w:r>
        <w:rPr>
          <w:b/>
          <w:bCs/>
          <w:color w:val="000000"/>
        </w:rPr>
        <w:t xml:space="preserve">„Jaro, léto, </w:t>
      </w:r>
      <w:proofErr w:type="gramStart"/>
      <w:r>
        <w:rPr>
          <w:b/>
          <w:bCs/>
          <w:color w:val="000000"/>
        </w:rPr>
        <w:t>podzim ,</w:t>
      </w:r>
      <w:proofErr w:type="gramEnd"/>
      <w:r>
        <w:rPr>
          <w:b/>
          <w:bCs/>
          <w:color w:val="000000"/>
        </w:rPr>
        <w:t xml:space="preserve"> zima, ve školce je vždycky prima“</w:t>
      </w:r>
    </w:p>
    <w:p w:rsidR="003D4515" w:rsidRDefault="003D4515" w:rsidP="003D4515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  <w:lang w:val="en-US"/>
        </w:rPr>
        <w:t>Vychází</w:t>
      </w:r>
      <w:proofErr w:type="spellEnd"/>
      <w:r>
        <w:rPr>
          <w:color w:val="000000"/>
          <w:lang w:val="en-US"/>
        </w:rPr>
        <w:t xml:space="preserve">  z p</w:t>
      </w:r>
      <w:proofErr w:type="spellStart"/>
      <w:r>
        <w:rPr>
          <w:color w:val="000000"/>
        </w:rPr>
        <w:t>řirozeného</w:t>
      </w:r>
      <w:proofErr w:type="spellEnd"/>
      <w:r>
        <w:rPr>
          <w:color w:val="000000"/>
        </w:rPr>
        <w:t xml:space="preserve"> cyklu ročních období, přírodních, společenských situací s nimi spojených /svátky, slavnosti/.</w:t>
      </w:r>
      <w:r>
        <w:rPr>
          <w:color w:val="000000"/>
        </w:rPr>
        <w:br/>
        <w:t xml:space="preserve">Je zpracován do </w:t>
      </w:r>
      <w:r>
        <w:rPr>
          <w:color w:val="000000"/>
          <w:lang w:val="en-US"/>
        </w:rPr>
        <w:t xml:space="preserve">4 </w:t>
      </w:r>
      <w:proofErr w:type="spellStart"/>
      <w:r>
        <w:rPr>
          <w:color w:val="000000"/>
          <w:lang w:val="en-US"/>
        </w:rPr>
        <w:t>bloků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které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tvoří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témata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podtémata</w:t>
      </w:r>
      <w:proofErr w:type="spellEnd"/>
      <w:r>
        <w:rPr>
          <w:color w:val="000000"/>
          <w:lang w:val="en-US"/>
        </w:rPr>
        <w:t>.</w:t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Témata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vycházejí</w:t>
      </w:r>
      <w:proofErr w:type="spellEnd"/>
      <w:r>
        <w:rPr>
          <w:color w:val="000000"/>
          <w:lang w:val="en-US"/>
        </w:rPr>
        <w:t xml:space="preserve"> z </w:t>
      </w:r>
      <w:proofErr w:type="spellStart"/>
      <w:r>
        <w:rPr>
          <w:color w:val="000000"/>
          <w:lang w:val="en-US"/>
        </w:rPr>
        <w:t>praktických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zkušeností</w:t>
      </w:r>
      <w:proofErr w:type="spellEnd"/>
      <w:r>
        <w:rPr>
          <w:color w:val="000000"/>
          <w:lang w:val="en-US"/>
        </w:rPr>
        <w:t xml:space="preserve"> d</w:t>
      </w:r>
      <w:proofErr w:type="spellStart"/>
      <w:r>
        <w:rPr>
          <w:color w:val="000000"/>
        </w:rPr>
        <w:t>ětí</w:t>
      </w:r>
      <w:proofErr w:type="spellEnd"/>
      <w:r>
        <w:rPr>
          <w:color w:val="000000"/>
        </w:rPr>
        <w:t xml:space="preserve"> a jsou součástí reálného světa, které dítě obklopuje.</w:t>
      </w:r>
      <w:r>
        <w:rPr>
          <w:color w:val="000000"/>
        </w:rPr>
        <w:br/>
      </w:r>
      <w:proofErr w:type="spellStart"/>
      <w:r>
        <w:rPr>
          <w:color w:val="000000"/>
          <w:lang w:val="en-US"/>
        </w:rPr>
        <w:t>Jednotlivá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témata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jsou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zpracována</w:t>
      </w:r>
      <w:proofErr w:type="spellEnd"/>
      <w:r>
        <w:rPr>
          <w:color w:val="000000"/>
          <w:lang w:val="en-US"/>
        </w:rPr>
        <w:t xml:space="preserve"> pro </w:t>
      </w:r>
      <w:proofErr w:type="spellStart"/>
      <w:r>
        <w:rPr>
          <w:color w:val="000000"/>
          <w:lang w:val="en-US"/>
        </w:rPr>
        <w:t>všechny</w:t>
      </w:r>
      <w:proofErr w:type="spellEnd"/>
      <w:r>
        <w:rPr>
          <w:color w:val="000000"/>
          <w:lang w:val="en-US"/>
        </w:rPr>
        <w:t xml:space="preserve"> v</w:t>
      </w:r>
      <w:proofErr w:type="spellStart"/>
      <w:r>
        <w:rPr>
          <w:color w:val="000000"/>
        </w:rPr>
        <w:t>ěkové</w:t>
      </w:r>
      <w:proofErr w:type="spellEnd"/>
      <w:r>
        <w:rPr>
          <w:color w:val="000000"/>
        </w:rPr>
        <w:t xml:space="preserve"> skupiny dětí.</w:t>
      </w:r>
      <w:r>
        <w:rPr>
          <w:color w:val="000000"/>
        </w:rPr>
        <w:br/>
      </w:r>
      <w:proofErr w:type="spellStart"/>
      <w:r>
        <w:rPr>
          <w:color w:val="000000"/>
          <w:lang w:val="en-US"/>
        </w:rPr>
        <w:t>Rozvržení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témat</w:t>
      </w:r>
      <w:proofErr w:type="spellEnd"/>
      <w:r>
        <w:rPr>
          <w:color w:val="000000"/>
          <w:lang w:val="en-US"/>
        </w:rPr>
        <w:t xml:space="preserve"> je </w:t>
      </w:r>
      <w:proofErr w:type="spellStart"/>
      <w:r>
        <w:rPr>
          <w:color w:val="000000"/>
          <w:lang w:val="en-US"/>
        </w:rPr>
        <w:t>orienta</w:t>
      </w:r>
      <w:proofErr w:type="spellEnd"/>
      <w:r>
        <w:rPr>
          <w:color w:val="000000"/>
        </w:rPr>
        <w:t>ční a flexibilní, lze je přizpůsobit podmínkám v jednotlivých třídách.</w:t>
      </w:r>
      <w:r>
        <w:rPr>
          <w:color w:val="000000"/>
        </w:rPr>
        <w:br/>
      </w:r>
      <w:r>
        <w:rPr>
          <w:color w:val="000000"/>
          <w:lang w:val="en-US"/>
        </w:rPr>
        <w:t>T</w:t>
      </w:r>
      <w:proofErr w:type="spellStart"/>
      <w:r>
        <w:rPr>
          <w:color w:val="000000"/>
        </w:rPr>
        <w:t>řídní</w:t>
      </w:r>
      <w:proofErr w:type="spellEnd"/>
      <w:r>
        <w:rPr>
          <w:color w:val="000000"/>
        </w:rPr>
        <w:t xml:space="preserve"> vzdělávací programy navazují na Školní vzdělávací program.</w:t>
      </w:r>
      <w:r>
        <w:rPr>
          <w:color w:val="000000"/>
        </w:rPr>
        <w:br/>
      </w:r>
      <w:proofErr w:type="spellStart"/>
      <w:r>
        <w:rPr>
          <w:color w:val="000000"/>
          <w:lang w:val="en-US"/>
        </w:rPr>
        <w:t>Shodují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výb</w:t>
      </w:r>
      <w:r>
        <w:rPr>
          <w:color w:val="000000"/>
        </w:rPr>
        <w:t>ěrem</w:t>
      </w:r>
      <w:proofErr w:type="spellEnd"/>
      <w:r>
        <w:rPr>
          <w:color w:val="000000"/>
        </w:rPr>
        <w:t xml:space="preserve"> témat, liší se ve volbě metod, organizačních forem dle věku</w:t>
      </w:r>
      <w:r>
        <w:rPr>
          <w:color w:val="000000"/>
        </w:rPr>
        <w:br/>
      </w:r>
      <w:r>
        <w:rPr>
          <w:color w:val="000000"/>
          <w:lang w:val="en-US"/>
        </w:rPr>
        <w:t xml:space="preserve">a </w:t>
      </w:r>
      <w:proofErr w:type="spellStart"/>
      <w:r>
        <w:rPr>
          <w:color w:val="000000"/>
          <w:lang w:val="en-US"/>
        </w:rPr>
        <w:t>možnosti</w:t>
      </w:r>
      <w:proofErr w:type="spellEnd"/>
      <w:r>
        <w:rPr>
          <w:color w:val="000000"/>
          <w:lang w:val="en-US"/>
        </w:rPr>
        <w:t xml:space="preserve"> d</w:t>
      </w:r>
      <w:proofErr w:type="spellStart"/>
      <w:r>
        <w:rPr>
          <w:color w:val="000000"/>
        </w:rPr>
        <w:t>ětí</w:t>
      </w:r>
      <w:proofErr w:type="spellEnd"/>
      <w:r>
        <w:rPr>
          <w:color w:val="000000"/>
        </w:rPr>
        <w:t>.</w:t>
      </w:r>
    </w:p>
    <w:p w:rsidR="00D93E53" w:rsidRDefault="00D93E53" w:rsidP="00D93E53">
      <w:pPr>
        <w:rPr>
          <w:b/>
        </w:rPr>
      </w:pPr>
      <w:r>
        <w:rPr>
          <w:b/>
        </w:rPr>
        <w:lastRenderedPageBreak/>
        <w:t xml:space="preserve">Dodatek č. 1 </w:t>
      </w:r>
    </w:p>
    <w:p w:rsidR="00D93E53" w:rsidRDefault="00D93E53" w:rsidP="00D93E53">
      <w:pPr>
        <w:rPr>
          <w:b/>
        </w:rPr>
      </w:pPr>
      <w:r>
        <w:rPr>
          <w:b/>
        </w:rPr>
        <w:t>Platnost od 1. září 2021</w:t>
      </w:r>
    </w:p>
    <w:p w:rsidR="00D93E53" w:rsidRDefault="00D93E53" w:rsidP="00D93E53">
      <w:pPr>
        <w:rPr>
          <w:b/>
        </w:rPr>
      </w:pPr>
    </w:p>
    <w:p w:rsidR="00D93E53" w:rsidRDefault="00D93E53" w:rsidP="00D93E53">
      <w:r w:rsidRPr="00A37974">
        <w:rPr>
          <w:b/>
        </w:rPr>
        <w:t>Jazyková příprava dětí s nedostatečnou znalostí českého jazyka</w:t>
      </w:r>
      <w:r>
        <w:t xml:space="preserve"> </w:t>
      </w:r>
    </w:p>
    <w:p w:rsidR="00D93E53" w:rsidRDefault="00D93E53" w:rsidP="00D93E53">
      <w:r>
        <w:t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Při přechodu na základní školu by děti s nedostatečnou znalostí českého jazyka měly mít takové jazykové a sociokulturní kompetence v českém jazyce, které jim umožní se zapojit do výuky a dosáhnout školního úspěchu. 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mateřské školy.</w:t>
      </w:r>
    </w:p>
    <w:p w:rsidR="00D93E53" w:rsidRDefault="00D93E53" w:rsidP="00D93E53"/>
    <w:p w:rsidR="00D93E53" w:rsidRDefault="00D93E53" w:rsidP="003D451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sectPr w:rsidR="00D93E53" w:rsidSect="0080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ArialMT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cs="Symbol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E50B7F"/>
    <w:multiLevelType w:val="multilevel"/>
    <w:tmpl w:val="8A08FCB8"/>
    <w:lvl w:ilvl="0">
      <w:start w:val="14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6" w15:restartNumberingAfterBreak="0">
    <w:nsid w:val="271A396C"/>
    <w:multiLevelType w:val="multilevel"/>
    <w:tmpl w:val="3E48DD0A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B850EC8"/>
    <w:multiLevelType w:val="multilevel"/>
    <w:tmpl w:val="64FCB3C8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color w:val="000000"/>
      </w:rPr>
    </w:lvl>
  </w:abstractNum>
  <w:abstractNum w:abstractNumId="8" w15:restartNumberingAfterBreak="0">
    <w:nsid w:val="450D51F9"/>
    <w:multiLevelType w:val="multilevel"/>
    <w:tmpl w:val="F8B004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371F61"/>
    <w:multiLevelType w:val="multilevel"/>
    <w:tmpl w:val="1EAC0A5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C8637E"/>
    <w:multiLevelType w:val="hybridMultilevel"/>
    <w:tmpl w:val="F64A2FEE"/>
    <w:lvl w:ilvl="0" w:tplc="92A0A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44FB9"/>
    <w:multiLevelType w:val="multilevel"/>
    <w:tmpl w:val="3F5C1FF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D9C15F6"/>
    <w:multiLevelType w:val="multilevel"/>
    <w:tmpl w:val="474C8D2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568"/>
    <w:rsid w:val="00024122"/>
    <w:rsid w:val="00031201"/>
    <w:rsid w:val="0005162F"/>
    <w:rsid w:val="00063B99"/>
    <w:rsid w:val="000E1E3D"/>
    <w:rsid w:val="001F1412"/>
    <w:rsid w:val="00205302"/>
    <w:rsid w:val="00251C41"/>
    <w:rsid w:val="00265C81"/>
    <w:rsid w:val="002C7FD8"/>
    <w:rsid w:val="002E47B2"/>
    <w:rsid w:val="002E6568"/>
    <w:rsid w:val="003524F6"/>
    <w:rsid w:val="003C1757"/>
    <w:rsid w:val="003D4515"/>
    <w:rsid w:val="00430EC9"/>
    <w:rsid w:val="00455EAC"/>
    <w:rsid w:val="0046195D"/>
    <w:rsid w:val="004B0282"/>
    <w:rsid w:val="004C16F1"/>
    <w:rsid w:val="004E2B48"/>
    <w:rsid w:val="00555265"/>
    <w:rsid w:val="006A0C92"/>
    <w:rsid w:val="007252E9"/>
    <w:rsid w:val="00734EC6"/>
    <w:rsid w:val="00754FDB"/>
    <w:rsid w:val="00765EF6"/>
    <w:rsid w:val="007F5C1C"/>
    <w:rsid w:val="00801FFA"/>
    <w:rsid w:val="00823790"/>
    <w:rsid w:val="00873BD2"/>
    <w:rsid w:val="00891B30"/>
    <w:rsid w:val="008B66BA"/>
    <w:rsid w:val="008D5BDC"/>
    <w:rsid w:val="00AE0862"/>
    <w:rsid w:val="00B229C5"/>
    <w:rsid w:val="00B76C7C"/>
    <w:rsid w:val="00B91BD1"/>
    <w:rsid w:val="00C065BB"/>
    <w:rsid w:val="00C17D21"/>
    <w:rsid w:val="00C6311F"/>
    <w:rsid w:val="00C817E3"/>
    <w:rsid w:val="00C87504"/>
    <w:rsid w:val="00CA05D2"/>
    <w:rsid w:val="00CB5F9B"/>
    <w:rsid w:val="00D52C01"/>
    <w:rsid w:val="00D80BBF"/>
    <w:rsid w:val="00D84AE7"/>
    <w:rsid w:val="00D93E53"/>
    <w:rsid w:val="00E5515F"/>
    <w:rsid w:val="00E5703D"/>
    <w:rsid w:val="00EB66BE"/>
    <w:rsid w:val="00F94213"/>
    <w:rsid w:val="00FA1A7B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</o:rules>
    </o:shapelayout>
  </w:shapeDefaults>
  <w:decimalSymbol w:val=","/>
  <w:listSeparator w:val=";"/>
  <w14:docId w14:val="3894567C"/>
  <w15:docId w15:val="{F003B9C0-A278-4051-8D1B-1EF4823D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65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E6568"/>
    <w:rPr>
      <w:color w:val="0000FF"/>
      <w:u w:val="single"/>
    </w:rPr>
  </w:style>
  <w:style w:type="paragraph" w:customStyle="1" w:styleId="Odstavecseseznamem1">
    <w:name w:val="Odstavec se seznamem1"/>
    <w:rsid w:val="002E6568"/>
    <w:pPr>
      <w:widowControl w:val="0"/>
      <w:suppressAutoHyphens/>
      <w:spacing w:after="0" w:line="240" w:lineRule="auto"/>
      <w:ind w:left="720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styleId="Siln">
    <w:name w:val="Strong"/>
    <w:basedOn w:val="Standardnpsmoodstavce"/>
    <w:qFormat/>
    <w:rsid w:val="002E6568"/>
    <w:rPr>
      <w:b/>
      <w:bCs/>
    </w:rPr>
  </w:style>
  <w:style w:type="paragraph" w:customStyle="1" w:styleId="Bezmezer1">
    <w:name w:val="Bez mezer1"/>
    <w:rsid w:val="00D80BB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Obsahtabulky">
    <w:name w:val="Obsah tabulky"/>
    <w:rsid w:val="004C16F1"/>
    <w:pPr>
      <w:suppressLineNumbers/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0"/>
      <w:szCs w:val="20"/>
      <w:lang w:val="en-US" w:eastAsia="ar-SA"/>
    </w:rPr>
  </w:style>
  <w:style w:type="paragraph" w:customStyle="1" w:styleId="Nadpistabulky">
    <w:name w:val="Nadpis tabulky"/>
    <w:basedOn w:val="Obsahtabulky"/>
    <w:rsid w:val="004C16F1"/>
    <w:pPr>
      <w:jc w:val="center"/>
    </w:pPr>
    <w:rPr>
      <w:b/>
      <w:bCs/>
    </w:rPr>
  </w:style>
  <w:style w:type="paragraph" w:customStyle="1" w:styleId="Standard">
    <w:name w:val="Standard"/>
    <w:rsid w:val="00754FDB"/>
    <w:pPr>
      <w:suppressAutoHyphens/>
      <w:autoSpaceDN w:val="0"/>
    </w:pPr>
    <w:rPr>
      <w:rFonts w:ascii="Calibri" w:eastAsia="Arial Unicode MS" w:hAnsi="Calibri" w:cs="Tahoma"/>
      <w:kern w:val="3"/>
      <w:lang w:eastAsia="cs-CZ"/>
    </w:rPr>
  </w:style>
  <w:style w:type="paragraph" w:styleId="Odstavecseseznamem">
    <w:name w:val="List Paragraph"/>
    <w:basedOn w:val="Normln"/>
    <w:uiPriority w:val="34"/>
    <w:qFormat/>
    <w:rsid w:val="00754FDB"/>
    <w:pPr>
      <w:suppressAutoHyphens w:val="0"/>
      <w:ind w:left="720"/>
      <w:contextualSpacing/>
    </w:pPr>
    <w:rPr>
      <w:noProof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roz.lhot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hroznovalhot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hroz.lhota@tiscal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shrozlhota@seznam.cz" TargetMode="External"/><Relationship Id="rId10" Type="http://schemas.openxmlformats.org/officeDocument/2006/relationships/hyperlink" Target="mailto:hroznova.lhota@cmail.c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hroznovalhot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4479</Words>
  <Characters>26430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22</cp:revision>
  <dcterms:created xsi:type="dcterms:W3CDTF">2020-05-13T10:11:00Z</dcterms:created>
  <dcterms:modified xsi:type="dcterms:W3CDTF">2021-09-06T11:16:00Z</dcterms:modified>
</cp:coreProperties>
</file>